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tabs>
          <w:tab w:val="left" w:pos="4304"/>
        </w:tabs>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LA PROPUESTA DE </w:t>
      </w:r>
      <w:r w:rsidDel="00000000" w:rsidR="00000000" w:rsidRPr="00000000">
        <w:rPr>
          <w:rFonts w:ascii="Candara" w:cs="Candara" w:eastAsia="Candara" w:hAnsi="Candara"/>
          <w:b w:val="1"/>
          <w:rtl w:val="0"/>
        </w:rPr>
        <w:t xml:space="preserve">INVESTIGACIÓN</w:t>
      </w:r>
      <w:r w:rsidDel="00000000" w:rsidR="00000000" w:rsidRPr="00000000">
        <w:rPr>
          <w:rFonts w:ascii="Candara" w:cs="Candara" w:eastAsia="Candara" w:hAnsi="Candara"/>
          <w:b w:val="1"/>
          <w:color w:val="000000"/>
          <w:rtl w:val="0"/>
        </w:rPr>
        <w:tab/>
      </w:r>
    </w:p>
    <w:p w:rsidR="00000000" w:rsidDel="00000000" w:rsidP="00000000" w:rsidRDefault="00000000" w:rsidRPr="00000000" w14:paraId="00000003">
      <w:pPr>
        <w:keepNext w:val="1"/>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4">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La propuesta NO debe exceder las 17 páginas, en letra Arial 12 y a espacio y medio. De acuerdo  con las instrucciones que se presentan a continuación se deben diligenciar los siguientes componentes:</w:t>
      </w:r>
    </w:p>
    <w:p w:rsidR="00000000" w:rsidDel="00000000" w:rsidP="00000000" w:rsidRDefault="00000000" w:rsidRPr="00000000" w14:paraId="00000005">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6">
      <w:pPr>
        <w:widowControl w:val="0"/>
        <w:numPr>
          <w:ilvl w:val="0"/>
          <w:numId w:val="3"/>
        </w:numPr>
        <w:ind w:left="720" w:hanging="360"/>
        <w:jc w:val="both"/>
        <w:rPr>
          <w:rFonts w:ascii="Candara" w:cs="Candara" w:eastAsia="Candara" w:hAnsi="Candara"/>
          <w:b w:val="1"/>
          <w:color w:val="000000"/>
        </w:rPr>
      </w:pPr>
      <w:r w:rsidDel="00000000" w:rsidR="00000000" w:rsidRPr="00000000">
        <w:rPr>
          <w:rFonts w:ascii="Candara" w:cs="Candara" w:eastAsia="Candara" w:hAnsi="Candara"/>
          <w:b w:val="1"/>
          <w:rtl w:val="0"/>
        </w:rPr>
        <w:t xml:space="preserve">INFORMACIÓN</w:t>
      </w:r>
      <w:r w:rsidDel="00000000" w:rsidR="00000000" w:rsidRPr="00000000">
        <w:rPr>
          <w:rFonts w:ascii="Candara" w:cs="Candara" w:eastAsia="Candara" w:hAnsi="Candara"/>
          <w:b w:val="1"/>
          <w:color w:val="000000"/>
          <w:rtl w:val="0"/>
        </w:rPr>
        <w:t xml:space="preserve"> GENERAL DEL PROYECTO</w:t>
      </w:r>
      <w:r w:rsidDel="00000000" w:rsidR="00000000" w:rsidRPr="00000000">
        <w:rPr>
          <w:rFonts w:ascii="Candara" w:cs="Candara" w:eastAsia="Candara" w:hAnsi="Candara"/>
          <w:b w:val="1"/>
          <w:i w:val="1"/>
          <w:color w:val="000000"/>
          <w:rtl w:val="0"/>
        </w:rPr>
        <w:t xml:space="preserve">:</w:t>
      </w:r>
      <w:r w:rsidDel="00000000" w:rsidR="00000000" w:rsidRPr="00000000">
        <w:rPr>
          <w:rFonts w:ascii="Candara" w:cs="Candara" w:eastAsia="Candara" w:hAnsi="Candara"/>
          <w:b w:val="1"/>
          <w:color w:val="000000"/>
          <w:rtl w:val="0"/>
        </w:rPr>
        <w:t xml:space="preserve"> </w:t>
      </w:r>
    </w:p>
    <w:p w:rsidR="00000000" w:rsidDel="00000000" w:rsidP="00000000" w:rsidRDefault="00000000" w:rsidRPr="00000000" w14:paraId="00000007">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08">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Consignar en este formato los siguientes datos: Título de la propuesta, Investigador principal, co-investigadores, grupo de investigación, entidad, lugar de ejecución, duración del proyecto, tipo de proyecto y de financiación solicitada, montos solicitados, de contrapartida y totales, descriptores/palabras claves , nombre de la Convocatoria a la cual se presenta el proyecto  y nombres y datos de hasta cinco (5) investigadores expertos en el tema del proyecto que no pertenezcan a la(s) entidad(es)  proponentes del proyecto. </w:t>
      </w:r>
    </w:p>
    <w:p w:rsidR="00000000" w:rsidDel="00000000" w:rsidP="00000000" w:rsidRDefault="00000000" w:rsidRPr="00000000" w14:paraId="00000009">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INFORMACION GENERAL DEL PROYECTO</w:t>
      </w:r>
    </w:p>
    <w:p w:rsidR="00000000" w:rsidDel="00000000" w:rsidP="00000000" w:rsidRDefault="00000000" w:rsidRPr="00000000" w14:paraId="0000000B">
      <w:pPr>
        <w:widowControl w:val="0"/>
        <w:jc w:val="center"/>
        <w:rPr>
          <w:rFonts w:ascii="Candara" w:cs="Candara" w:eastAsia="Candara" w:hAnsi="Candara"/>
          <w:b w:val="1"/>
          <w:color w:val="000000"/>
        </w:rPr>
      </w:pPr>
      <w:r w:rsidDel="00000000" w:rsidR="00000000" w:rsidRPr="00000000">
        <w:rPr>
          <w:rtl w:val="0"/>
        </w:rPr>
      </w:r>
    </w:p>
    <w:tbl>
      <w:tblPr>
        <w:tblStyle w:val="Table1"/>
        <w:tblW w:w="10121.000000000002" w:type="dxa"/>
        <w:jc w:val="left"/>
        <w:tblInd w:w="-284.0" w:type="dxa"/>
        <w:tblLayout w:type="fixed"/>
        <w:tblLook w:val="0000"/>
      </w:tblPr>
      <w:tblGrid>
        <w:gridCol w:w="2586"/>
        <w:gridCol w:w="273"/>
        <w:gridCol w:w="2318"/>
        <w:gridCol w:w="1621"/>
        <w:gridCol w:w="3323"/>
        <w:tblGridChange w:id="0">
          <w:tblGrid>
            <w:gridCol w:w="2586"/>
            <w:gridCol w:w="273"/>
            <w:gridCol w:w="2318"/>
            <w:gridCol w:w="1621"/>
            <w:gridCol w:w="3323"/>
          </w:tblGrid>
        </w:tblGridChange>
      </w:tblGrid>
      <w:tr>
        <w:trPr>
          <w:cantSplit w:val="1"/>
          <w:trHeight w:val="377" w:hRule="atLeast"/>
          <w:tblHeader w:val="0"/>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0C">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Título:</w:t>
            </w:r>
          </w:p>
        </w:tc>
      </w:tr>
      <w:tr>
        <w:trPr>
          <w:cantSplit w:val="1"/>
          <w:trHeight w:val="377" w:hRule="atLeast"/>
          <w:tblHeader w:val="0"/>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11">
            <w:pPr>
              <w:jc w:val="both"/>
              <w:rPr>
                <w:rFonts w:ascii="Candara" w:cs="Candara" w:eastAsia="Candara" w:hAnsi="Candara"/>
                <w:color w:val="000000"/>
              </w:rPr>
            </w:pPr>
            <w:r w:rsidDel="00000000" w:rsidR="00000000" w:rsidRPr="00000000">
              <w:rPr>
                <w:rtl w:val="0"/>
              </w:rPr>
            </w:r>
          </w:p>
        </w:tc>
      </w:tr>
      <w:tr>
        <w:trPr>
          <w:cantSplit w:val="1"/>
          <w:trHeight w:val="377"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16">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Investigador Principal:</w:t>
            </w:r>
          </w:p>
        </w:tc>
      </w:tr>
      <w:tr>
        <w:trPr>
          <w:cantSplit w:val="1"/>
          <w:trHeight w:val="377"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1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Integrantes del proyecto:</w:t>
            </w:r>
          </w:p>
        </w:tc>
      </w:tr>
      <w:tr>
        <w:trPr>
          <w:cantSplit w:val="1"/>
          <w:trHeight w:val="377"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20">
            <w:pPr>
              <w:rPr>
                <w:rFonts w:ascii="Candara" w:cs="Candara" w:eastAsia="Candara" w:hAnsi="Candara"/>
                <w:color w:val="000000"/>
              </w:rPr>
            </w:pPr>
            <w:r w:rsidDel="00000000" w:rsidR="00000000" w:rsidRPr="00000000">
              <w:rPr>
                <w:rFonts w:ascii="Candara" w:cs="Candara" w:eastAsia="Candara" w:hAnsi="Candara"/>
                <w:color w:val="000000"/>
                <w:rtl w:val="0"/>
              </w:rPr>
              <w:t xml:space="preserve">Correo  electrónico:                                                                                                                            Teléfono:                                                                                Celular:</w:t>
            </w:r>
          </w:p>
        </w:tc>
      </w:tr>
      <w:tr>
        <w:trPr>
          <w:cantSplit w:val="1"/>
          <w:trHeight w:val="377"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25">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Dirección de correspondencia:</w:t>
            </w:r>
          </w:p>
        </w:tc>
      </w:tr>
      <w:tr>
        <w:trPr>
          <w:cantSplit w:val="1"/>
          <w:trHeight w:val="377" w:hRule="atLeast"/>
          <w:tblHeader w:val="0"/>
        </w:trPr>
        <w:tc>
          <w:tcPr>
            <w:gridSpan w:val="4"/>
            <w:tcBorders>
              <w:left w:color="000000" w:space="0" w:sz="6" w:val="single"/>
              <w:right w:color="000000" w:space="0" w:sz="6" w:val="single"/>
            </w:tcBorders>
          </w:tcPr>
          <w:p w:rsidR="00000000" w:rsidDel="00000000" w:rsidP="00000000" w:rsidRDefault="00000000" w:rsidRPr="00000000" w14:paraId="0000002A">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Nombre del Grupo de Investigación:                                                              </w:t>
            </w:r>
          </w:p>
        </w:tc>
        <w:tc>
          <w:tcPr>
            <w:tcBorders>
              <w:left w:color="000000" w:space="0" w:sz="6" w:val="single"/>
              <w:right w:color="000000" w:space="0" w:sz="6" w:val="single"/>
            </w:tcBorders>
          </w:tcPr>
          <w:p w:rsidR="00000000" w:rsidDel="00000000" w:rsidP="00000000" w:rsidRDefault="00000000" w:rsidRPr="00000000" w14:paraId="0000002E">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Total de Investigadores (número)</w:t>
            </w:r>
          </w:p>
        </w:tc>
      </w:tr>
      <w:tr>
        <w:trPr>
          <w:cantSplit w:val="1"/>
          <w:trHeight w:val="404"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2F">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Línea de Investigación:</w:t>
            </w:r>
          </w:p>
        </w:tc>
      </w:tr>
      <w:tr>
        <w:trPr>
          <w:cantSplit w:val="1"/>
          <w:trHeight w:val="377" w:hRule="atLeast"/>
          <w:tblHeader w:val="0"/>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34">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Lugar de Ejecución del Proyecto:</w:t>
            </w:r>
          </w:p>
        </w:tc>
      </w:tr>
      <w:tr>
        <w:trPr>
          <w:cantSplit w:val="1"/>
          <w:trHeight w:val="377" w:hRule="atLeast"/>
          <w:tblHeader w:val="0"/>
        </w:trPr>
        <w:tc>
          <w:tcPr>
            <w:gridSpan w:val="2"/>
            <w:tcBorders>
              <w:left w:color="000000" w:space="0" w:sz="6" w:val="single"/>
              <w:bottom w:color="000000" w:space="0" w:sz="6" w:val="single"/>
            </w:tcBorders>
          </w:tcPr>
          <w:p w:rsidR="00000000" w:rsidDel="00000000" w:rsidP="00000000" w:rsidRDefault="00000000" w:rsidRPr="00000000" w14:paraId="00000039">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Ciudad:</w:t>
            </w:r>
          </w:p>
        </w:tc>
        <w:tc>
          <w:tcPr>
            <w:gridSpan w:val="3"/>
            <w:tcBorders>
              <w:bottom w:color="000000" w:space="0" w:sz="6" w:val="single"/>
              <w:right w:color="000000" w:space="0" w:sz="6" w:val="single"/>
            </w:tcBorders>
          </w:tcPr>
          <w:p w:rsidR="00000000" w:rsidDel="00000000" w:rsidP="00000000" w:rsidRDefault="00000000" w:rsidRPr="00000000" w14:paraId="0000003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Departamento:</w:t>
            </w:r>
          </w:p>
        </w:tc>
      </w:tr>
      <w:tr>
        <w:trPr>
          <w:cantSplit w:val="1"/>
          <w:trHeight w:val="377" w:hRule="atLeast"/>
          <w:tblHeader w:val="0"/>
        </w:trPr>
        <w:tc>
          <w:tcPr>
            <w:gridSpan w:val="5"/>
            <w:tcBorders>
              <w:left w:color="000000" w:space="0" w:sz="6" w:val="single"/>
              <w:right w:color="000000" w:space="0" w:sz="6" w:val="single"/>
            </w:tcBorders>
          </w:tcPr>
          <w:p w:rsidR="00000000" w:rsidDel="00000000" w:rsidP="00000000" w:rsidRDefault="00000000" w:rsidRPr="00000000" w14:paraId="0000003E">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Duración del Proyecto (en meses):</w:t>
            </w:r>
          </w:p>
        </w:tc>
      </w:tr>
      <w:tr>
        <w:trPr>
          <w:cantSplit w:val="1"/>
          <w:trHeight w:val="377" w:hRule="atLeast"/>
          <w:tblHeader w:val="0"/>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3">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Tipo de Proyecto:</w:t>
            </w:r>
          </w:p>
        </w:tc>
      </w:tr>
      <w:tr>
        <w:trPr>
          <w:cantSplit w:val="0"/>
          <w:trHeight w:val="377" w:hRule="atLeast"/>
          <w:tblHeader w:val="0"/>
        </w:trPr>
        <w:tc>
          <w:tcPr>
            <w:tcBorders>
              <w:left w:color="000000" w:space="0" w:sz="6" w:val="single"/>
            </w:tcBorders>
          </w:tcPr>
          <w:p w:rsidR="00000000" w:rsidDel="00000000" w:rsidP="00000000" w:rsidRDefault="00000000" w:rsidRPr="00000000" w14:paraId="00000048">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Investigación Básica:</w:t>
            </w:r>
          </w:p>
        </w:tc>
        <w:tc>
          <w:tcPr>
            <w:gridSpan w:val="2"/>
          </w:tcPr>
          <w:p w:rsidR="00000000" w:rsidDel="00000000" w:rsidP="00000000" w:rsidRDefault="00000000" w:rsidRPr="00000000" w14:paraId="00000049">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Investigación Aplicada:  </w:t>
            </w:r>
          </w:p>
        </w:tc>
        <w:tc>
          <w:tcPr>
            <w:gridSpan w:val="2"/>
            <w:tcBorders>
              <w:right w:color="000000" w:space="0" w:sz="6" w:val="single"/>
            </w:tcBorders>
          </w:tcPr>
          <w:p w:rsidR="00000000" w:rsidDel="00000000" w:rsidP="00000000" w:rsidRDefault="00000000" w:rsidRPr="00000000" w14:paraId="0000004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Desarrollo Tecnológico o Experimental:</w:t>
            </w:r>
          </w:p>
        </w:tc>
      </w:tr>
      <w:tr>
        <w:trPr>
          <w:cantSplit w:val="1"/>
          <w:trHeight w:val="377" w:hRule="atLeast"/>
          <w:tblHeader w:val="0"/>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D">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Descriptores / Palabras claves:</w:t>
            </w:r>
          </w:p>
        </w:tc>
      </w:tr>
      <w:tr>
        <w:trPr>
          <w:cantSplit w:val="1"/>
          <w:trHeight w:val="377" w:hRule="atLeast"/>
          <w:tblHeader w:val="0"/>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52">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Nombre de la Convocatoria a la cual se presenta el proyecto:</w:t>
            </w:r>
          </w:p>
        </w:tc>
      </w:tr>
      <w:tr>
        <w:trPr>
          <w:cantSplit w:val="0"/>
          <w:trHeight w:val="1211" w:hRule="atLeast"/>
          <w:tblHeader w:val="0"/>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57">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Nombres completos, direcciones electrónicas, teléfono /fax   e instituciones de hasta 5 investigadores expertos  en el  tema  de su  propuesta  y que estén en capacidad  de evaluar  proyectos en esta  temática y que no pertenezcan a las entidades proponentes (esto no significa que necesariamente sean los mismos que evalúen esta propuesta en particular):</w:t>
            </w:r>
          </w:p>
        </w:tc>
      </w:tr>
      <w:tr>
        <w:trPr>
          <w:cantSplit w:val="1"/>
          <w:trHeight w:val="261"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1</w:t>
            </w:r>
          </w:p>
        </w:tc>
      </w:tr>
      <w:tr>
        <w:trPr>
          <w:cantSplit w:val="1"/>
          <w:trHeight w:val="377"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2</w:t>
            </w:r>
          </w:p>
        </w:tc>
      </w:tr>
      <w:tr>
        <w:trPr>
          <w:cantSplit w:val="1"/>
          <w:trHeight w:val="377"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3</w:t>
            </w:r>
          </w:p>
        </w:tc>
      </w:tr>
      <w:tr>
        <w:trPr>
          <w:cantSplit w:val="1"/>
          <w:trHeight w:val="377"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4</w:t>
            </w:r>
          </w:p>
        </w:tc>
      </w:tr>
      <w:tr>
        <w:trPr>
          <w:cantSplit w:val="1"/>
          <w:trHeight w:val="404"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5.</w:t>
            </w:r>
          </w:p>
        </w:tc>
      </w:tr>
    </w:tbl>
    <w:p w:rsidR="00000000" w:rsidDel="00000000" w:rsidP="00000000" w:rsidRDefault="00000000" w:rsidRPr="00000000" w14:paraId="00000075">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76">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77">
      <w:pPr>
        <w:widowControl w:val="0"/>
        <w:numPr>
          <w:ilvl w:val="1"/>
          <w:numId w:val="5"/>
        </w:numPr>
        <w:ind w:left="0" w:firstLine="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RESUMEN  DEL PROYECTO: </w:t>
      </w:r>
    </w:p>
    <w:p w:rsidR="00000000" w:rsidDel="00000000" w:rsidP="00000000" w:rsidRDefault="00000000" w:rsidRPr="00000000" w14:paraId="00000078">
      <w:pPr>
        <w:widowControl w:val="0"/>
        <w:ind w:left="284" w:firstLine="0"/>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r w:rsidDel="00000000" w:rsidR="00000000" w:rsidRPr="00000000">
        <w:rPr>
          <w:rFonts w:ascii="Candara" w:cs="Candara" w:eastAsia="Candara" w:hAnsi="Candara"/>
          <w:b w:val="1"/>
          <w:color w:val="000000"/>
          <w:rtl w:val="0"/>
        </w:rPr>
        <w:t xml:space="preserve"> </w:t>
      </w:r>
    </w:p>
    <w:p w:rsidR="00000000" w:rsidDel="00000000" w:rsidP="00000000" w:rsidRDefault="00000000" w:rsidRPr="00000000" w14:paraId="00000079">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7A">
      <w:pPr>
        <w:widowControl w:val="0"/>
        <w:numPr>
          <w:ilvl w:val="0"/>
          <w:numId w:val="2"/>
        </w:numPr>
        <w:ind w:left="432" w:hanging="432"/>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DESCRIPCIÓN DEL PROYECTO:  </w:t>
      </w:r>
    </w:p>
    <w:p w:rsidR="00000000" w:rsidDel="00000000" w:rsidP="00000000" w:rsidRDefault="00000000" w:rsidRPr="00000000" w14:paraId="0000007B">
      <w:pPr>
        <w:widowControl w:val="0"/>
        <w:jc w:val="both"/>
        <w:rPr>
          <w:rFonts w:ascii="Candara" w:cs="Candara" w:eastAsia="Candara" w:hAnsi="Candara"/>
          <w:b w:val="1"/>
          <w:i w:val="1"/>
          <w:color w:val="000000"/>
        </w:rPr>
      </w:pPr>
      <w:r w:rsidDel="00000000" w:rsidR="00000000" w:rsidRPr="00000000">
        <w:rPr>
          <w:rtl w:val="0"/>
        </w:rPr>
      </w:r>
    </w:p>
    <w:p w:rsidR="00000000" w:rsidDel="00000000" w:rsidP="00000000" w:rsidRDefault="00000000" w:rsidRPr="00000000" w14:paraId="0000007C">
      <w:pPr>
        <w:widowControl w:val="0"/>
        <w:numPr>
          <w:ilvl w:val="1"/>
          <w:numId w:val="2"/>
        </w:numPr>
        <w:ind w:left="426" w:hanging="426"/>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Planteamiento de la pregunta o problema de investigación y su justificación en términos de necesidades y pertinencia; marco teórico y estado del arte (máximo 3000 palabras): </w:t>
      </w:r>
      <w:r w:rsidDel="00000000" w:rsidR="00000000" w:rsidRPr="00000000">
        <w:rPr>
          <w:rFonts w:ascii="Candara" w:cs="Candara" w:eastAsia="Candara" w:hAnsi="Candara"/>
          <w:color w:val="000000"/>
          <w:rtl w:val="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¿porqué? y ¿cómo? la investigación propuesta, con fundamento en investigaciones previas, contribuirá, con probabilidades de éxito, a la solución o comprensión del problema planteado o al desarrollo del sector de aplicación interesado.</w:t>
      </w:r>
    </w:p>
    <w:p w:rsidR="00000000" w:rsidDel="00000000" w:rsidP="00000000" w:rsidRDefault="00000000" w:rsidRPr="00000000" w14:paraId="0000007D">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7E">
      <w:pPr>
        <w:widowControl w:val="0"/>
        <w:numPr>
          <w:ilvl w:val="1"/>
          <w:numId w:val="2"/>
        </w:numPr>
        <w:ind w:left="426" w:hanging="426"/>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Los objetivos (máximo 500 palabras): </w:t>
      </w:r>
      <w:r w:rsidDel="00000000" w:rsidR="00000000" w:rsidRPr="00000000">
        <w:rPr>
          <w:rFonts w:ascii="Candara" w:cs="Candara" w:eastAsia="Candara" w:hAnsi="Candara"/>
          <w:color w:val="000000"/>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rFonts w:ascii="Candara" w:cs="Candara" w:eastAsia="Candara" w:hAnsi="Candara"/>
          <w:b w:val="1"/>
          <w:color w:val="000000"/>
          <w:rtl w:val="0"/>
        </w:rPr>
        <w:t xml:space="preserve">un solo objetivo general</w:t>
      </w:r>
      <w:r w:rsidDel="00000000" w:rsidR="00000000" w:rsidRPr="00000000">
        <w:rPr>
          <w:rFonts w:ascii="Candara" w:cs="Candara" w:eastAsia="Candara" w:hAnsi="Candara"/>
          <w:color w:val="000000"/>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w:t>
      </w:r>
      <w:r w:rsidDel="00000000" w:rsidR="00000000" w:rsidRPr="00000000">
        <w:rPr>
          <w:rFonts w:ascii="Candara" w:cs="Candara" w:eastAsia="Candara" w:hAnsi="Candara"/>
          <w:i w:val="1"/>
          <w:color w:val="000000"/>
          <w:rtl w:val="0"/>
        </w:rPr>
        <w:t xml:space="preserve"> no se deben confundir objetivos con  actividades o procedimientos metodológicos.</w:t>
      </w:r>
      <w:r w:rsidDel="00000000" w:rsidR="00000000" w:rsidRPr="00000000">
        <w:rPr>
          <w:rtl w:val="0"/>
        </w:rPr>
      </w:r>
    </w:p>
    <w:p w:rsidR="00000000" w:rsidDel="00000000" w:rsidP="00000000" w:rsidRDefault="00000000" w:rsidRPr="00000000" w14:paraId="0000007F">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0">
      <w:pPr>
        <w:widowControl w:val="0"/>
        <w:numPr>
          <w:ilvl w:val="1"/>
          <w:numId w:val="2"/>
        </w:numPr>
        <w:ind w:left="426" w:hanging="426"/>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Metodología Propuesta (máximo 3000 palabras): </w:t>
      </w:r>
      <w:r w:rsidDel="00000000" w:rsidR="00000000" w:rsidRPr="00000000">
        <w:rPr>
          <w:rFonts w:ascii="Candara" w:cs="Candara" w:eastAsia="Candara" w:hAnsi="Candara"/>
          <w:color w:val="000000"/>
          <w:rtl w:val="0"/>
        </w:rPr>
        <w:t xml:space="preserve">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81">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2">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3">
      <w:pPr>
        <w:widowControl w:val="0"/>
        <w:numPr>
          <w:ilvl w:val="1"/>
          <w:numId w:val="2"/>
        </w:numPr>
        <w:ind w:left="426" w:hanging="426"/>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Cronograma de Actividades: </w:t>
      </w:r>
      <w:r w:rsidDel="00000000" w:rsidR="00000000" w:rsidRPr="00000000">
        <w:rPr>
          <w:rFonts w:ascii="Candara" w:cs="Candara" w:eastAsia="Candara" w:hAnsi="Candara"/>
          <w:color w:val="000000"/>
          <w:rtl w:val="0"/>
        </w:rPr>
        <w:t xml:space="preserve">Relación de actividades a realizar en función del  tiempo (meses), en el periodo  de ejecución del proyecto.</w:t>
      </w:r>
    </w:p>
    <w:p w:rsidR="00000000" w:rsidDel="00000000" w:rsidP="00000000" w:rsidRDefault="00000000" w:rsidRPr="00000000" w14:paraId="00000084">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5">
      <w:pPr>
        <w:widowControl w:val="0"/>
        <w:numPr>
          <w:ilvl w:val="1"/>
          <w:numId w:val="2"/>
        </w:numPr>
        <w:ind w:left="426" w:hanging="426"/>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Bibliografía</w:t>
      </w:r>
      <w:r w:rsidDel="00000000" w:rsidR="00000000" w:rsidRPr="00000000">
        <w:rPr>
          <w:rFonts w:ascii="Candara" w:cs="Candara" w:eastAsia="Candara" w:hAnsi="Candara"/>
          <w:color w:val="000000"/>
          <w:rtl w:val="0"/>
        </w:rPr>
        <w:t xml:space="preserve">: Relacione únicamente la  referida en el texto, ya sea en forma de pie de página o como ítem independiente.  </w:t>
      </w:r>
    </w:p>
    <w:p w:rsidR="00000000" w:rsidDel="00000000" w:rsidP="00000000" w:rsidRDefault="00000000" w:rsidRPr="00000000" w14:paraId="00000086">
      <w:pPr>
        <w:widowControl w:val="0"/>
        <w:jc w:val="both"/>
        <w:rPr>
          <w:rFonts w:ascii="Candara" w:cs="Candara" w:eastAsia="Candara" w:hAnsi="Candara"/>
          <w:b w:val="1"/>
          <w:i w:val="1"/>
          <w:color w:val="000000"/>
        </w:rPr>
      </w:pPr>
      <w:r w:rsidDel="00000000" w:rsidR="00000000" w:rsidRPr="00000000">
        <w:rPr>
          <w:rtl w:val="0"/>
        </w:rPr>
      </w:r>
    </w:p>
    <w:p w:rsidR="00000000" w:rsidDel="00000000" w:rsidP="00000000" w:rsidRDefault="00000000" w:rsidRPr="00000000" w14:paraId="00000087">
      <w:pPr>
        <w:widowControl w:val="0"/>
        <w:numPr>
          <w:ilvl w:val="0"/>
          <w:numId w:val="4"/>
        </w:numPr>
        <w:ind w:left="432" w:hanging="432"/>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Resultados/Productos esperados y potenciales beneficiarios: </w:t>
      </w:r>
    </w:p>
    <w:p w:rsidR="00000000" w:rsidDel="00000000" w:rsidP="00000000" w:rsidRDefault="00000000" w:rsidRPr="00000000" w14:paraId="00000088">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Estos deben ser coherentes con los objetivos específicos y con la metodología planteada. </w:t>
      </w:r>
    </w:p>
    <w:p w:rsidR="00000000" w:rsidDel="00000000" w:rsidP="00000000" w:rsidRDefault="00000000" w:rsidRPr="00000000" w14:paraId="00000089">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A">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Los  resultados/productos pueden clasificarse en tres categorías:</w:t>
      </w:r>
    </w:p>
    <w:p w:rsidR="00000000" w:rsidDel="00000000" w:rsidP="00000000" w:rsidRDefault="00000000" w:rsidRPr="00000000" w14:paraId="0000008B">
      <w:pPr>
        <w:widowControl w:val="0"/>
        <w:numPr>
          <w:ilvl w:val="1"/>
          <w:numId w:val="4"/>
        </w:numPr>
        <w:tabs>
          <w:tab w:val="left" w:pos="0"/>
        </w:tabs>
        <w:ind w:left="0" w:firstLine="0"/>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Relacionados con la generación de conocimiento y/o nuevos desarrollos tecnológicos</w:t>
      </w:r>
      <w:r w:rsidDel="00000000" w:rsidR="00000000" w:rsidRPr="00000000">
        <w:rPr>
          <w:rFonts w:ascii="Candara" w:cs="Candara" w:eastAsia="Candara" w:hAnsi="Candara"/>
          <w:b w:val="1"/>
          <w:color w:val="000000"/>
          <w:rtl w:val="0"/>
        </w:rPr>
        <w:t xml:space="preserve">:</w:t>
      </w:r>
      <w:r w:rsidDel="00000000" w:rsidR="00000000" w:rsidRPr="00000000">
        <w:rPr>
          <w:rFonts w:ascii="Candara" w:cs="Candara" w:eastAsia="Candara" w:hAnsi="Candara"/>
          <w:color w:val="000000"/>
          <w:rtl w:val="0"/>
        </w:rPr>
        <w:t xml:space="preserve"> 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000000" w:rsidDel="00000000" w:rsidP="00000000" w:rsidRDefault="00000000" w:rsidRPr="00000000" w14:paraId="0000008C">
      <w:pPr>
        <w:widowControl w:val="0"/>
        <w:numPr>
          <w:ilvl w:val="1"/>
          <w:numId w:val="4"/>
        </w:numPr>
        <w:tabs>
          <w:tab w:val="left" w:pos="0"/>
        </w:tabs>
        <w:ind w:left="0" w:firstLine="0"/>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Conducentes al fortalecimiento de la capacidad científica nacional</w:t>
      </w:r>
      <w:r w:rsidDel="00000000" w:rsidR="00000000" w:rsidRPr="00000000">
        <w:rPr>
          <w:rFonts w:ascii="Candara" w:cs="Candara" w:eastAsia="Candara" w:hAnsi="Candara"/>
          <w:b w:val="1"/>
          <w:color w:val="000000"/>
          <w:rtl w:val="0"/>
        </w:rPr>
        <w:t xml:space="preserve">:</w:t>
      </w:r>
      <w:r w:rsidDel="00000000" w:rsidR="00000000" w:rsidRPr="00000000">
        <w:rPr>
          <w:rFonts w:ascii="Candara" w:cs="Candara" w:eastAsia="Candara" w:hAnsi="Candara"/>
          <w:color w:val="000000"/>
          <w:rtl w:val="0"/>
        </w:rPr>
        <w:t xml:space="preserve"> Incluye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w:t>
      </w:r>
    </w:p>
    <w:p w:rsidR="00000000" w:rsidDel="00000000" w:rsidP="00000000" w:rsidRDefault="00000000" w:rsidRPr="00000000" w14:paraId="0000008D">
      <w:pPr>
        <w:widowControl w:val="0"/>
        <w:numPr>
          <w:ilvl w:val="1"/>
          <w:numId w:val="4"/>
        </w:numPr>
        <w:tabs>
          <w:tab w:val="left" w:pos="0"/>
        </w:tabs>
        <w:ind w:left="0" w:hanging="9"/>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Dirigidos a la apropiación social del conocimiento:</w:t>
      </w:r>
      <w:r w:rsidDel="00000000" w:rsidR="00000000" w:rsidRPr="00000000">
        <w:rPr>
          <w:rFonts w:ascii="Candara" w:cs="Candara" w:eastAsia="Candara" w:hAnsi="Candara"/>
          <w:color w:val="000000"/>
          <w:rtl w:val="0"/>
        </w:rPr>
        <w:t xml:space="preserve"> 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000000" w:rsidDel="00000000" w:rsidP="00000000" w:rsidRDefault="00000000" w:rsidRPr="00000000" w14:paraId="0000008E">
      <w:pPr>
        <w:widowControl w:val="0"/>
        <w:ind w:left="360" w:firstLine="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F">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Para cada uno de los resultados/productos esperados identifique (en los cuadros a continuación) indicadores de verificación (ej: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000000" w:rsidDel="00000000" w:rsidP="00000000" w:rsidRDefault="00000000" w:rsidRPr="00000000" w14:paraId="00000090">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91">
      <w:pPr>
        <w:widowControl w:val="0"/>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Tabla</w:t>
        <w:tab/>
        <w:t xml:space="preserve"> 4.1</w:t>
        <w:tab/>
        <w:t xml:space="preserve"> Generación de nuevo conocimiento</w:t>
      </w:r>
      <w:r w:rsidDel="00000000" w:rsidR="00000000" w:rsidRPr="00000000">
        <w:rPr>
          <w:rtl w:val="0"/>
        </w:rPr>
      </w:r>
    </w:p>
    <w:tbl>
      <w:tblPr>
        <w:tblStyle w:val="Table2"/>
        <w:tblW w:w="9356.0" w:type="dxa"/>
        <w:jc w:val="left"/>
        <w:tblLayout w:type="fixed"/>
        <w:tblLook w:val="0000"/>
      </w:tblPr>
      <w:tblGrid>
        <w:gridCol w:w="3686"/>
        <w:gridCol w:w="2614"/>
        <w:gridCol w:w="3056"/>
        <w:tblGridChange w:id="0">
          <w:tblGrid>
            <w:gridCol w:w="3686"/>
            <w:gridCol w:w="2614"/>
            <w:gridCol w:w="30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2">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Resultado/Producto esperado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3">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Indicador</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4">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Beneficiario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09B">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9C">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w:t>
        <w:tab/>
        <w:t xml:space="preserve"> 4.2 </w:t>
        <w:tab/>
        <w:t xml:space="preserve">Fortalecimiento de la comunidad científica</w:t>
      </w:r>
    </w:p>
    <w:tbl>
      <w:tblPr>
        <w:tblStyle w:val="Table3"/>
        <w:tblW w:w="9356.0" w:type="dxa"/>
        <w:jc w:val="left"/>
        <w:tblLayout w:type="fixed"/>
        <w:tblLook w:val="0000"/>
      </w:tblPr>
      <w:tblGrid>
        <w:gridCol w:w="3686"/>
        <w:gridCol w:w="2614"/>
        <w:gridCol w:w="3056"/>
        <w:tblGridChange w:id="0">
          <w:tblGrid>
            <w:gridCol w:w="3686"/>
            <w:gridCol w:w="2614"/>
            <w:gridCol w:w="30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D">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Resultado/Producto esperado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E">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Indicador</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9F">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Beneficiario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0A6">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A7">
      <w:pPr>
        <w:widowControl w:val="0"/>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Tabla</w:t>
        <w:tab/>
        <w:t xml:space="preserve"> 4.3 </w:t>
        <w:tab/>
        <w:t xml:space="preserve">Apropiación social del conocimiento</w:t>
      </w:r>
      <w:r w:rsidDel="00000000" w:rsidR="00000000" w:rsidRPr="00000000">
        <w:rPr>
          <w:rtl w:val="0"/>
        </w:rPr>
      </w:r>
    </w:p>
    <w:tbl>
      <w:tblPr>
        <w:tblStyle w:val="Table4"/>
        <w:tblW w:w="9356.0" w:type="dxa"/>
        <w:jc w:val="left"/>
        <w:tblLayout w:type="fixed"/>
        <w:tblLook w:val="0000"/>
      </w:tblPr>
      <w:tblGrid>
        <w:gridCol w:w="3686"/>
        <w:gridCol w:w="2614"/>
        <w:gridCol w:w="3056"/>
        <w:tblGridChange w:id="0">
          <w:tblGrid>
            <w:gridCol w:w="3686"/>
            <w:gridCol w:w="2614"/>
            <w:gridCol w:w="30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A8">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Resultado/Producto esperado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A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Indicador</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A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Beneficiario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0B4">
      <w:pPr>
        <w:keepNext w:val="1"/>
        <w:widowControl w:val="0"/>
        <w:jc w:val="both"/>
        <w:rPr>
          <w:rFonts w:ascii="Candara" w:cs="Candara" w:eastAsia="Candara" w:hAnsi="Candara"/>
          <w:b w:val="1"/>
          <w:i w:val="1"/>
          <w:color w:val="000000"/>
        </w:rPr>
      </w:pPr>
      <w:r w:rsidDel="00000000" w:rsidR="00000000" w:rsidRPr="00000000">
        <w:rPr>
          <w:rtl w:val="0"/>
        </w:rPr>
      </w:r>
    </w:p>
    <w:p w:rsidR="00000000" w:rsidDel="00000000" w:rsidP="00000000" w:rsidRDefault="00000000" w:rsidRPr="00000000" w14:paraId="000000B5">
      <w:pPr>
        <w:keepNext w:val="1"/>
        <w:widowControl w:val="0"/>
        <w:numPr>
          <w:ilvl w:val="1"/>
          <w:numId w:val="4"/>
        </w:numPr>
        <w:ind w:left="0" w:firstLine="0"/>
        <w:jc w:val="both"/>
        <w:rPr>
          <w:rFonts w:ascii="Candara" w:cs="Candara" w:eastAsia="Candara" w:hAnsi="Candara"/>
          <w:b w:val="1"/>
          <w:i w:val="1"/>
          <w:color w:val="000000"/>
        </w:rPr>
      </w:pPr>
      <w:r w:rsidDel="00000000" w:rsidR="00000000" w:rsidRPr="00000000">
        <w:rPr>
          <w:rFonts w:ascii="Candara" w:cs="Candara" w:eastAsia="Candara" w:hAnsi="Candara"/>
          <w:b w:val="1"/>
          <w:i w:val="1"/>
          <w:color w:val="000000"/>
          <w:rtl w:val="0"/>
        </w:rPr>
        <w:t xml:space="preserve">Impactos esperados a partir del uso de los resultados: </w:t>
      </w:r>
    </w:p>
    <w:p w:rsidR="00000000" w:rsidDel="00000000" w:rsidP="00000000" w:rsidRDefault="00000000" w:rsidRPr="00000000" w14:paraId="000000B6">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Para cada uno de los impactos esperados se deben identificar indicadores cualitativos o cuantitativos verificables así:</w:t>
      </w:r>
    </w:p>
    <w:p w:rsidR="00000000" w:rsidDel="00000000" w:rsidP="00000000" w:rsidRDefault="00000000" w:rsidRPr="00000000" w14:paraId="000000B7">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B8">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4.4 </w:t>
        <w:tab/>
        <w:t xml:space="preserve">Impactos esperados:</w:t>
      </w:r>
    </w:p>
    <w:tbl>
      <w:tblPr>
        <w:tblStyle w:val="Table5"/>
        <w:tblW w:w="9356.0" w:type="dxa"/>
        <w:jc w:val="left"/>
        <w:tblLayout w:type="fixed"/>
        <w:tblLook w:val="0000"/>
      </w:tblPr>
      <w:tblGrid>
        <w:gridCol w:w="1980"/>
        <w:gridCol w:w="3407"/>
        <w:gridCol w:w="1843"/>
        <w:gridCol w:w="2126"/>
        <w:tblGridChange w:id="0">
          <w:tblGrid>
            <w:gridCol w:w="1980"/>
            <w:gridCol w:w="3407"/>
            <w:gridCol w:w="1843"/>
            <w:gridCol w:w="212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B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Impacto esperado</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B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Plazo (años) después de finalizado el proyecto: corto (1-4 ), mediano (5-9), largo (10 o más)</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BB">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Indicador verificable</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BC">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Supuestos*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0C5">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C6">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Los supuestos indican los acontecimientos, las condiciones o las decisiones, necesarios para que se  logre el  impacto esperado.</w:t>
      </w:r>
    </w:p>
    <w:p w:rsidR="00000000" w:rsidDel="00000000" w:rsidP="00000000" w:rsidRDefault="00000000" w:rsidRPr="00000000" w14:paraId="000000C7">
      <w:pPr>
        <w:keepNext w:val="1"/>
        <w:widowControl w:val="0"/>
        <w:tabs>
          <w:tab w:val="left" w:pos="360"/>
        </w:tabs>
        <w:ind w:left="142" w:firstLine="0"/>
        <w:jc w:val="both"/>
        <w:rPr>
          <w:rFonts w:ascii="Candara" w:cs="Candara" w:eastAsia="Candara" w:hAnsi="Candara"/>
          <w:b w:val="1"/>
          <w:i w:val="1"/>
          <w:color w:val="000000"/>
        </w:rPr>
      </w:pPr>
      <w:r w:rsidDel="00000000" w:rsidR="00000000" w:rsidRPr="00000000">
        <w:rPr>
          <w:rtl w:val="0"/>
        </w:rPr>
      </w:r>
    </w:p>
    <w:p w:rsidR="00000000" w:rsidDel="00000000" w:rsidP="00000000" w:rsidRDefault="00000000" w:rsidRPr="00000000" w14:paraId="000000C8">
      <w:pPr>
        <w:keepNext w:val="1"/>
        <w:widowControl w:val="0"/>
        <w:numPr>
          <w:ilvl w:val="1"/>
          <w:numId w:val="4"/>
        </w:numPr>
        <w:tabs>
          <w:tab w:val="left" w:pos="284"/>
        </w:tabs>
        <w:ind w:left="718" w:hanging="718"/>
        <w:jc w:val="both"/>
        <w:rPr>
          <w:rFonts w:ascii="Candara" w:cs="Candara" w:eastAsia="Candara" w:hAnsi="Candara"/>
          <w:b w:val="1"/>
          <w:i w:val="1"/>
          <w:color w:val="000000"/>
        </w:rPr>
      </w:pPr>
      <w:r w:rsidDel="00000000" w:rsidR="00000000" w:rsidRPr="00000000">
        <w:rPr>
          <w:rFonts w:ascii="Candara" w:cs="Candara" w:eastAsia="Candara" w:hAnsi="Candara"/>
          <w:b w:val="1"/>
          <w:i w:val="1"/>
          <w:color w:val="000000"/>
          <w:rtl w:val="0"/>
        </w:rPr>
        <w:t xml:space="preserve">Conformación y trayectoria del Grupo de Investigación (máximo 500 palabras) </w:t>
      </w:r>
    </w:p>
    <w:p w:rsidR="00000000" w:rsidDel="00000000" w:rsidP="00000000" w:rsidRDefault="00000000" w:rsidRPr="00000000" w14:paraId="000000C9">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Con esta sección se pretende establecer la capacidad del grupo de investigación y de sus integrantes para realizar el proyecto propuesto. Esto significa conocer su importancia estratégica y logros a partir de proyectos de investigación realizados anteriormente o en curso, incluyendo sus productos más relevantes.</w:t>
      </w:r>
    </w:p>
    <w:p w:rsidR="00000000" w:rsidDel="00000000" w:rsidP="00000000" w:rsidRDefault="00000000" w:rsidRPr="00000000" w14:paraId="000000CA">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La información suministrada deberá reflejar la capacidad del grupo de investigación y de sus integrantes para realizar el proyecto propuesto. </w:t>
      </w:r>
      <w:r w:rsidDel="00000000" w:rsidR="00000000" w:rsidRPr="00000000">
        <w:rPr>
          <w:rFonts w:ascii="Candara" w:cs="Candara" w:eastAsia="Candara" w:hAnsi="Candara"/>
          <w:b w:val="1"/>
          <w:color w:val="000000"/>
          <w:rtl w:val="0"/>
        </w:rPr>
        <w:t xml:space="preserve">Debe indicar el nombre del Grupo como está registrado en GrupLAC</w:t>
      </w:r>
      <w:r w:rsidDel="00000000" w:rsidR="00000000" w:rsidRPr="00000000">
        <w:rPr>
          <w:rFonts w:ascii="Candara" w:cs="Candara" w:eastAsia="Candara" w:hAnsi="Candara"/>
          <w:color w:val="000000"/>
          <w:rtl w:val="0"/>
        </w:rPr>
        <w:t xml:space="preserve">. </w:t>
      </w:r>
    </w:p>
    <w:p w:rsidR="00000000" w:rsidDel="00000000" w:rsidP="00000000" w:rsidRDefault="00000000" w:rsidRPr="00000000" w14:paraId="000000CB">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CC">
      <w:pPr>
        <w:keepNext w:val="1"/>
        <w:widowControl w:val="0"/>
        <w:numPr>
          <w:ilvl w:val="1"/>
          <w:numId w:val="4"/>
        </w:numPr>
        <w:ind w:left="718" w:hanging="718"/>
        <w:jc w:val="both"/>
        <w:rPr>
          <w:rFonts w:ascii="Candara" w:cs="Candara" w:eastAsia="Candara" w:hAnsi="Candara"/>
          <w:b w:val="1"/>
          <w:i w:val="1"/>
          <w:color w:val="000000"/>
        </w:rPr>
      </w:pPr>
      <w:r w:rsidDel="00000000" w:rsidR="00000000" w:rsidRPr="00000000">
        <w:rPr>
          <w:rFonts w:ascii="Candara" w:cs="Candara" w:eastAsia="Candara" w:hAnsi="Candara"/>
          <w:b w:val="1"/>
          <w:i w:val="1"/>
          <w:color w:val="000000"/>
          <w:rtl w:val="0"/>
        </w:rPr>
        <w:t xml:space="preserve">Consideraciones adicionales:</w:t>
      </w:r>
    </w:p>
    <w:p w:rsidR="00000000" w:rsidDel="00000000" w:rsidP="00000000" w:rsidRDefault="00000000" w:rsidRPr="00000000" w14:paraId="000000CD">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Si el investigador considera que dentro de la comunidad científica de habla hispana no existen pares que puedan evaluar su proyecto, deberá enviarlo en inglés junto con el resumen en español.</w:t>
      </w:r>
    </w:p>
    <w:p w:rsidR="00000000" w:rsidDel="00000000" w:rsidP="00000000" w:rsidRDefault="00000000" w:rsidRPr="00000000" w14:paraId="000000CE">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Si se contemplan consultores durante la ejecución del proyecto, </w:t>
      </w:r>
      <w:r w:rsidDel="00000000" w:rsidR="00000000" w:rsidRPr="00000000">
        <w:rPr>
          <w:rFonts w:ascii="Candara" w:cs="Candara" w:eastAsia="Candara" w:hAnsi="Candara"/>
          <w:i w:val="1"/>
          <w:color w:val="000000"/>
          <w:u w:val="single"/>
          <w:rtl w:val="0"/>
        </w:rPr>
        <w:t xml:space="preserve">es necesario presentar la hoja de vida resumida de los mismos, conjuntamente con un plan de actividades a desarrollar</w:t>
      </w:r>
      <w:r w:rsidDel="00000000" w:rsidR="00000000" w:rsidRPr="00000000">
        <w:rPr>
          <w:rFonts w:ascii="Candara" w:cs="Candara" w:eastAsia="Candara" w:hAnsi="Candara"/>
          <w:color w:val="000000"/>
          <w:rtl w:val="0"/>
        </w:rPr>
        <w:t xml:space="preserve">. </w:t>
      </w:r>
    </w:p>
    <w:p w:rsidR="00000000" w:rsidDel="00000000" w:rsidP="00000000" w:rsidRDefault="00000000" w:rsidRPr="00000000" w14:paraId="000000CF">
      <w:pPr>
        <w:widowControl w:val="0"/>
        <w:tabs>
          <w:tab w:val="left" w:pos="360"/>
        </w:tabs>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Se deben anexar las cartas de intención de las otras entidades participantes contempladas para el desarrollo del proyecto. Cuando exista la participación de más de un grupo de investigación en la ejecución del proyecto, es necesario que se establezca claramente cuáles serán  las actividades a desarrollar por cada una de las partes, así como los compromisos adquiridos por cada una de ellas. </w:t>
      </w:r>
      <w:r w:rsidDel="00000000" w:rsidR="00000000" w:rsidRPr="00000000">
        <w:rPr>
          <w:rtl w:val="0"/>
        </w:rPr>
      </w:r>
    </w:p>
    <w:p w:rsidR="00000000" w:rsidDel="00000000" w:rsidP="00000000" w:rsidRDefault="00000000" w:rsidRPr="00000000" w14:paraId="000000D0">
      <w:pPr>
        <w:widowControl w:val="0"/>
        <w:tabs>
          <w:tab w:val="left" w:pos="360"/>
        </w:tabs>
        <w:jc w:val="both"/>
        <w:rPr>
          <w:rFonts w:ascii="Candara" w:cs="Candara" w:eastAsia="Candara" w:hAnsi="Candara"/>
          <w:b w:val="1"/>
          <w:color w:val="000000"/>
        </w:rPr>
      </w:pPr>
      <w:r w:rsidDel="00000000" w:rsidR="00000000" w:rsidRPr="00000000">
        <w:rPr>
          <w:rFonts w:ascii="Candara" w:cs="Candara" w:eastAsia="Candara" w:hAnsi="Candara"/>
          <w:color w:val="000000"/>
          <w:rtl w:val="0"/>
        </w:rPr>
        <w:t xml:space="preserve">En el caso de que  la temática propuesta o los resultados/productos del proyecto sean del interés del sector privado, se deberá propender por su participación activa en la ejecución del proyecto. Además se deberá presentar una propuesta de estrategia de transferencia de resultados/productos a los posibles beneficiarios.</w:t>
      </w:r>
      <w:r w:rsidDel="00000000" w:rsidR="00000000" w:rsidRPr="00000000">
        <w:rPr>
          <w:rtl w:val="0"/>
        </w:rPr>
      </w:r>
    </w:p>
    <w:p w:rsidR="00000000" w:rsidDel="00000000" w:rsidP="00000000" w:rsidRDefault="00000000" w:rsidRPr="00000000" w14:paraId="000000D1">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D2">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D3">
      <w:pPr>
        <w:keepNext w:val="1"/>
        <w:widowControl w:val="0"/>
        <w:numPr>
          <w:ilvl w:val="0"/>
          <w:numId w:val="4"/>
        </w:numPr>
        <w:ind w:left="432" w:hanging="432"/>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PRESUPUESTO</w:t>
      </w:r>
    </w:p>
    <w:p w:rsidR="00000000" w:rsidDel="00000000" w:rsidP="00000000" w:rsidRDefault="00000000" w:rsidRPr="00000000" w14:paraId="000000D4">
      <w:pPr>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D5">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Para la preparación y presentación del presupuesto se deben tener en cuenta las siguientes indicaciones:</w:t>
      </w:r>
    </w:p>
    <w:p w:rsidR="00000000" w:rsidDel="00000000" w:rsidP="00000000" w:rsidRDefault="00000000" w:rsidRPr="00000000" w14:paraId="000000D6">
      <w:pPr>
        <w:keepNext w:val="1"/>
        <w:widowControl w:val="0"/>
        <w:ind w:left="284" w:firstLine="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D7">
      <w:pPr>
        <w:widowControl w:val="0"/>
        <w:tabs>
          <w:tab w:val="left" w:pos="360"/>
        </w:tabs>
        <w:jc w:val="both"/>
        <w:rPr>
          <w:rFonts w:ascii="Candara" w:cs="Candara" w:eastAsia="Candara" w:hAnsi="Candara"/>
          <w:b w:val="1"/>
          <w:color w:val="000000"/>
        </w:rPr>
      </w:pPr>
      <w:r w:rsidDel="00000000" w:rsidR="00000000" w:rsidRPr="00000000">
        <w:rPr>
          <w:rFonts w:ascii="Candara" w:cs="Candara" w:eastAsia="Candara" w:hAnsi="Candara"/>
          <w:b w:val="1"/>
          <w:color w:val="000000"/>
          <w:u w:val="single"/>
          <w:rtl w:val="0"/>
        </w:rPr>
        <w:t xml:space="preserve">Equipos:</w:t>
      </w:r>
      <w:r w:rsidDel="00000000" w:rsidR="00000000" w:rsidRPr="00000000">
        <w:rPr>
          <w:rFonts w:ascii="Candara" w:cs="Candara" w:eastAsia="Candara" w:hAnsi="Candara"/>
          <w:b w:val="1"/>
          <w:color w:val="000000"/>
          <w:rtl w:val="0"/>
        </w:rPr>
        <w:t xml:space="preserve"> </w:t>
      </w:r>
      <w:r w:rsidDel="00000000" w:rsidR="00000000" w:rsidRPr="00000000">
        <w:rPr>
          <w:rFonts w:ascii="Candara" w:cs="Candara" w:eastAsia="Candara" w:hAnsi="Candara"/>
          <w:color w:val="000000"/>
          <w:rtl w:val="0"/>
        </w:rPr>
        <w:t xml:space="preserve">La financiación para compra de equipos nuevos deberá estar sustentada en la estricta necesidad de los mismos para el desarrollo de la investigación. Es importante que los investigadores verifiquen si el equipo que necesitan ya existe en otra dependencia de su universidad, de la cual pudiese solicitarse en préstamo , arrendamiento o la prestación de servicios técnicos. Este último se refiere al que ya existe en la institución y que por utilizarse en la investigación se acepta también como contrapartida institucional por un valor máximo del 10% de su precio comercial al estar nuevo. </w:t>
      </w:r>
      <w:r w:rsidDel="00000000" w:rsidR="00000000" w:rsidRPr="00000000">
        <w:rPr>
          <w:rFonts w:ascii="Candara" w:cs="Candara" w:eastAsia="Candara" w:hAnsi="Candara"/>
          <w:b w:val="1"/>
          <w:color w:val="000000"/>
          <w:rtl w:val="0"/>
        </w:rPr>
        <w:t xml:space="preserve">Las cotizaciones de los equipos deberán estar disponibles para consulta en el caso en que esta entidad considere necesario verificar los costos de los equipos solicitados. </w:t>
      </w:r>
    </w:p>
    <w:p w:rsidR="00000000" w:rsidDel="00000000" w:rsidP="00000000" w:rsidRDefault="00000000" w:rsidRPr="00000000" w14:paraId="000000D8">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Viajes:</w:t>
      </w:r>
      <w:r w:rsidDel="00000000" w:rsidR="00000000" w:rsidRPr="00000000">
        <w:rPr>
          <w:rFonts w:ascii="Candara" w:cs="Candara" w:eastAsia="Candara" w:hAnsi="Candara"/>
          <w:color w:val="000000"/>
          <w:rtl w:val="0"/>
        </w:rPr>
        <w:t xml:space="preserve"> Se refiere a  viajes relacionados  con actividades del proyecto diferentes de salidas  de campo y que son estrictamente necesarios para la ejecución exitosa del proyecto (por ejemplo, visitas  a otros centros de investigación para capacitación o traer asesores para el proyecto</w:t>
      </w:r>
    </w:p>
    <w:p w:rsidR="00000000" w:rsidDel="00000000" w:rsidP="00000000" w:rsidRDefault="00000000" w:rsidRPr="00000000" w14:paraId="000000D9">
      <w:pPr>
        <w:widowControl w:val="0"/>
        <w:tabs>
          <w:tab w:val="left" w:pos="360"/>
        </w:tabs>
        <w:jc w:val="both"/>
        <w:rPr>
          <w:rFonts w:ascii="Candara" w:cs="Candara" w:eastAsia="Candara" w:hAnsi="Candara"/>
          <w:b w:val="1"/>
          <w:i w:val="1"/>
          <w:color w:val="000000"/>
        </w:rPr>
      </w:pPr>
      <w:r w:rsidDel="00000000" w:rsidR="00000000" w:rsidRPr="00000000">
        <w:rPr>
          <w:rFonts w:ascii="Candara" w:cs="Candara" w:eastAsia="Candara" w:hAnsi="Candara"/>
          <w:b w:val="1"/>
          <w:color w:val="000000"/>
          <w:u w:val="single"/>
          <w:rtl w:val="0"/>
        </w:rPr>
        <w:t xml:space="preserve">Salidas de campo:</w:t>
      </w:r>
      <w:r w:rsidDel="00000000" w:rsidR="00000000" w:rsidRPr="00000000">
        <w:rPr>
          <w:rFonts w:ascii="Candara" w:cs="Candara" w:eastAsia="Candara" w:hAnsi="Candara"/>
          <w:color w:val="000000"/>
          <w:rtl w:val="0"/>
        </w:rPr>
        <w:t xml:space="preserve"> Se aplica a gastos de medios de transporte para el traslado a zonas de muestreo y ejecución de las labores de campo propias de la investigación. Se refiere principalmente a costos de combustible, aceite o alquiler de medios de transporte cuando se requiere. Deberán desglosarse y justificarse en la Tabla 5.7 </w:t>
      </w:r>
      <w:r w:rsidDel="00000000" w:rsidR="00000000" w:rsidRPr="00000000">
        <w:rPr>
          <w:rtl w:val="0"/>
        </w:rPr>
      </w:r>
    </w:p>
    <w:p w:rsidR="00000000" w:rsidDel="00000000" w:rsidP="00000000" w:rsidRDefault="00000000" w:rsidRPr="00000000" w14:paraId="000000DA">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Materiales, insumos y servicios técnicos:</w:t>
      </w:r>
      <w:r w:rsidDel="00000000" w:rsidR="00000000" w:rsidRPr="00000000">
        <w:rPr>
          <w:rFonts w:ascii="Candara" w:cs="Candara" w:eastAsia="Candara" w:hAnsi="Candara"/>
          <w:b w:val="1"/>
          <w:color w:val="000000"/>
          <w:rtl w:val="0"/>
        </w:rPr>
        <w:t xml:space="preserve"> </w:t>
      </w:r>
      <w:r w:rsidDel="00000000" w:rsidR="00000000" w:rsidRPr="00000000">
        <w:rPr>
          <w:rFonts w:ascii="Candara" w:cs="Candara" w:eastAsia="Candara" w:hAnsi="Candara"/>
          <w:color w:val="000000"/>
          <w:rtl w:val="0"/>
        </w:rPr>
        <w:t xml:space="preserve">Corresponden a aquellos necesarios para el desarrollo de la investigación o de la tecnología y deben presentarse a manera de listado detallado agrupado por categorías sobre las cuales se debe hacer una justificación de su necesidad y uso dentro del proyecto. El tipo de servicios técnicos (exámenes, pruebas, análisis o servicios especializados) </w:t>
      </w:r>
    </w:p>
    <w:p w:rsidR="00000000" w:rsidDel="00000000" w:rsidP="00000000" w:rsidRDefault="00000000" w:rsidRPr="00000000" w14:paraId="000000DB">
      <w:pPr>
        <w:widowControl w:val="0"/>
        <w:tabs>
          <w:tab w:val="left" w:pos="360"/>
        </w:tabs>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DC">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Publicaciones y patentes:</w:t>
      </w:r>
      <w:r w:rsidDel="00000000" w:rsidR="00000000" w:rsidRPr="00000000">
        <w:rPr>
          <w:rFonts w:ascii="Candara" w:cs="Candara" w:eastAsia="Candara" w:hAnsi="Candara"/>
          <w:b w:val="1"/>
          <w:color w:val="000000"/>
          <w:rtl w:val="0"/>
        </w:rPr>
        <w:t xml:space="preserve"> </w:t>
      </w:r>
      <w:r w:rsidDel="00000000" w:rsidR="00000000" w:rsidRPr="00000000">
        <w:rPr>
          <w:rFonts w:ascii="Candara" w:cs="Candara" w:eastAsia="Candara" w:hAnsi="Candara"/>
          <w:color w:val="000000"/>
          <w:rtl w:val="0"/>
        </w:rPr>
        <w:t xml:space="preserve">Se refiere a los costos de edición y publicación de artículos científicos en revistas indexadas o divulgativas reconocidas, libros, manuales, videos, cartillas, etc. que presenten los resultados del proyecto y sirvan como estrategia de comunicación de éstos. </w:t>
      </w:r>
    </w:p>
    <w:p w:rsidR="00000000" w:rsidDel="00000000" w:rsidP="00000000" w:rsidRDefault="00000000" w:rsidRPr="00000000" w14:paraId="000000DD">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b w:val="1"/>
          <w:color w:val="000000"/>
          <w:u w:val="single"/>
          <w:rtl w:val="0"/>
        </w:rPr>
        <w:t xml:space="preserve">Material Bibliográfico:</w:t>
      </w:r>
      <w:r w:rsidDel="00000000" w:rsidR="00000000" w:rsidRPr="00000000">
        <w:rPr>
          <w:rFonts w:ascii="Candara" w:cs="Candara" w:eastAsia="Candara" w:hAnsi="Candara"/>
          <w:color w:val="000000"/>
          <w:rtl w:val="0"/>
        </w:rPr>
        <w:t xml:space="preserve"> Se podrá financiar bibliografía debidamente justificada y directamente relacionada con la temática del proyecto  en la forma de libros y/o suscripciones a revistas científicas del tema</w:t>
      </w:r>
    </w:p>
    <w:p w:rsidR="00000000" w:rsidDel="00000000" w:rsidP="00000000" w:rsidRDefault="00000000" w:rsidRPr="00000000" w14:paraId="000000DE">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DF">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5.1   Presupuesto global de la propuesta por fuentes de financiación (en miles de $).</w:t>
      </w:r>
    </w:p>
    <w:p w:rsidR="00000000" w:rsidDel="00000000" w:rsidP="00000000" w:rsidRDefault="00000000" w:rsidRPr="00000000" w14:paraId="000000E0">
      <w:pPr>
        <w:keepNext w:val="1"/>
        <w:widowControl w:val="0"/>
        <w:jc w:val="both"/>
        <w:rPr>
          <w:rFonts w:ascii="Candara" w:cs="Candara" w:eastAsia="Candara" w:hAnsi="Candara"/>
          <w:b w:val="1"/>
        </w:rPr>
      </w:pPr>
      <w:r w:rsidDel="00000000" w:rsidR="00000000" w:rsidRPr="00000000">
        <w:rPr>
          <w:rtl w:val="0"/>
        </w:rPr>
      </w:r>
    </w:p>
    <w:tbl>
      <w:tblPr>
        <w:tblStyle w:val="Table6"/>
        <w:tblW w:w="9695.0" w:type="dxa"/>
        <w:jc w:val="left"/>
        <w:tblInd w:w="-7.000000000000002" w:type="dxa"/>
        <w:tblLayout w:type="fixed"/>
        <w:tblLook w:val="0000"/>
      </w:tblPr>
      <w:tblGrid>
        <w:gridCol w:w="105"/>
        <w:gridCol w:w="4755"/>
        <w:gridCol w:w="1788"/>
        <w:gridCol w:w="2042"/>
        <w:gridCol w:w="1005"/>
        <w:tblGridChange w:id="0">
          <w:tblGrid>
            <w:gridCol w:w="105"/>
            <w:gridCol w:w="4755"/>
            <w:gridCol w:w="1788"/>
            <w:gridCol w:w="2042"/>
            <w:gridCol w:w="1005"/>
          </w:tblGrid>
        </w:tblGridChange>
      </w:tblGrid>
      <w:tr>
        <w:trPr>
          <w:cantSplit w:val="0"/>
          <w:trHeight w:val="395"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tcBorders>
              <w:top w:color="000000" w:space="0" w:sz="6" w:val="single"/>
              <w:left w:color="000000" w:space="0" w:sz="6" w:val="single"/>
              <w:right w:color="000000" w:space="0" w:sz="6" w:val="single"/>
            </w:tcBorders>
            <w:shd w:fill="e6e6e6" w:val="clear"/>
            <w:vAlign w:val="center"/>
          </w:tcPr>
          <w:p w:rsidR="00000000" w:rsidDel="00000000" w:rsidP="00000000" w:rsidRDefault="00000000" w:rsidRPr="00000000" w14:paraId="000000E2">
            <w:pPr>
              <w:numPr>
                <w:ilvl w:val="0"/>
                <w:numId w:val="1"/>
              </w:numPr>
              <w:ind w:left="0" w:firstLine="0"/>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RUBROS</w:t>
            </w:r>
          </w:p>
        </w:tc>
        <w:tc>
          <w:tcPr>
            <w:gridSpan w:val="2"/>
            <w:tcBorders>
              <w:top w:color="000000" w:space="0" w:sz="6" w:val="single"/>
              <w:left w:color="000000" w:space="0" w:sz="6" w:val="single"/>
              <w:right w:color="000000" w:space="0" w:sz="6" w:val="single"/>
            </w:tcBorders>
            <w:shd w:fill="e6e6e6" w:val="clear"/>
            <w:vAlign w:val="center"/>
          </w:tcPr>
          <w:p w:rsidR="00000000" w:rsidDel="00000000" w:rsidP="00000000" w:rsidRDefault="00000000" w:rsidRPr="00000000" w14:paraId="000000E3">
            <w:pPr>
              <w:jc w:val="center"/>
              <w:rPr>
                <w:rFonts w:ascii="Candara" w:cs="Candara" w:eastAsia="Candara" w:hAnsi="Candara"/>
                <w:b w:val="1"/>
                <w:i w:val="1"/>
                <w:color w:val="000000"/>
                <w:sz w:val="16"/>
                <w:szCs w:val="16"/>
              </w:rPr>
            </w:pPr>
            <w:r w:rsidDel="00000000" w:rsidR="00000000" w:rsidRPr="00000000">
              <w:rPr>
                <w:rFonts w:ascii="Candara" w:cs="Candara" w:eastAsia="Candara" w:hAnsi="Candara"/>
                <w:b w:val="1"/>
                <w:i w:val="1"/>
                <w:color w:val="000000"/>
                <w:sz w:val="16"/>
                <w:szCs w:val="16"/>
                <w:rtl w:val="0"/>
              </w:rPr>
              <w:t xml:space="preserve">Universidad del Atlántico</w:t>
            </w:r>
          </w:p>
        </w:tc>
        <w:tc>
          <w:tcPr>
            <w:tcBorders>
              <w:top w:color="000000" w:space="0" w:sz="6" w:val="single"/>
              <w:left w:color="000000" w:space="0" w:sz="6" w:val="single"/>
              <w:right w:color="000000" w:space="0" w:sz="6" w:val="single"/>
            </w:tcBorders>
            <w:shd w:fill="e6e6e6" w:val="clear"/>
          </w:tcPr>
          <w:p w:rsidR="00000000" w:rsidDel="00000000" w:rsidP="00000000" w:rsidRDefault="00000000" w:rsidRPr="00000000" w14:paraId="000000E5">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w:t>
            </w:r>
          </w:p>
        </w:tc>
      </w:tr>
      <w:tr>
        <w:trPr>
          <w:cantSplit w:val="0"/>
          <w:trHeight w:val="263"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rPr>
                <w:rFonts w:ascii="Candara" w:cs="Candara" w:eastAsia="Candara" w:hAnsi="Candara"/>
                <w:b w:val="1"/>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jc w:val="center"/>
              <w:rPr>
                <w:rFonts w:ascii="Candara" w:cs="Candara" w:eastAsia="Candara" w:hAnsi="Candara"/>
                <w:b w:val="1"/>
                <w:i w:val="1"/>
                <w:color w:val="000000"/>
                <w:sz w:val="16"/>
                <w:szCs w:val="16"/>
              </w:rPr>
            </w:pPr>
            <w:r w:rsidDel="00000000" w:rsidR="00000000" w:rsidRPr="00000000">
              <w:rPr>
                <w:rFonts w:ascii="Candara" w:cs="Candara" w:eastAsia="Candara" w:hAnsi="Candara"/>
                <w:b w:val="1"/>
                <w:i w:val="1"/>
                <w:color w:val="000000"/>
                <w:sz w:val="16"/>
                <w:szCs w:val="16"/>
                <w:rtl w:val="0"/>
              </w:rPr>
              <w:t xml:space="preserve">Efectivo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jc w:val="center"/>
              <w:rPr>
                <w:rFonts w:ascii="Candara" w:cs="Candara" w:eastAsia="Candara" w:hAnsi="Candara"/>
                <w:b w:val="1"/>
                <w:i w:val="1"/>
                <w:color w:val="000000"/>
                <w:sz w:val="16"/>
                <w:szCs w:val="16"/>
              </w:rPr>
            </w:pPr>
            <w:r w:rsidDel="00000000" w:rsidR="00000000" w:rsidRPr="00000000">
              <w:rPr>
                <w:rFonts w:ascii="Candara" w:cs="Candara" w:eastAsia="Candara" w:hAnsi="Candara"/>
                <w:b w:val="1"/>
                <w:i w:val="1"/>
                <w:color w:val="000000"/>
                <w:sz w:val="16"/>
                <w:szCs w:val="16"/>
                <w:rtl w:val="0"/>
              </w:rPr>
              <w:t xml:space="preserve">Especie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rPr>
                <w:rFonts w:ascii="Candara" w:cs="Candara" w:eastAsia="Candara" w:hAnsi="Candara"/>
                <w:b w:val="1"/>
                <w:color w:val="000000"/>
                <w:sz w:val="22"/>
                <w:szCs w:val="22"/>
              </w:rPr>
            </w:pPr>
            <w:r w:rsidDel="00000000" w:rsidR="00000000" w:rsidRPr="00000000">
              <w:rPr>
                <w:rtl w:val="0"/>
              </w:rPr>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PERSONAL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0">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EQUIPOS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MATERIALES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SALIDAS DE CAMPO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F">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MATERIAL BIBLIOGRÁFICO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1">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PUBLICACIONES  Y PATENTES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9">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SERVICIOS TÉCNICOS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D">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E">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VIAJES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3">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CONSTRUCCIONES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MANTENIMIENTO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ADMINISTRACION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0</w:t>
            </w:r>
          </w:p>
        </w:tc>
      </w:tr>
      <w:tr>
        <w:trPr>
          <w:cantSplit w:val="0"/>
          <w:trHeight w:val="26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$ 0</w:t>
            </w:r>
          </w:p>
        </w:tc>
      </w:tr>
    </w:tbl>
    <w:p w:rsidR="00000000" w:rsidDel="00000000" w:rsidP="00000000" w:rsidRDefault="00000000" w:rsidRPr="00000000" w14:paraId="00000127">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28">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5.2  Descripción de los gastos de personal (en miles de $).</w:t>
      </w:r>
    </w:p>
    <w:tbl>
      <w:tblPr>
        <w:tblStyle w:val="Table7"/>
        <w:tblW w:w="9565.0" w:type="dxa"/>
        <w:jc w:val="left"/>
        <w:tblInd w:w="-70.0" w:type="dxa"/>
        <w:tblLayout w:type="fixed"/>
        <w:tblLook w:val="0000"/>
      </w:tblPr>
      <w:tblGrid>
        <w:gridCol w:w="2539"/>
        <w:gridCol w:w="1711"/>
        <w:gridCol w:w="1711"/>
        <w:gridCol w:w="1802"/>
        <w:gridCol w:w="1802"/>
        <w:tblGridChange w:id="0">
          <w:tblGrid>
            <w:gridCol w:w="2539"/>
            <w:gridCol w:w="1711"/>
            <w:gridCol w:w="1711"/>
            <w:gridCol w:w="1802"/>
            <w:gridCol w:w="1802"/>
          </w:tblGrid>
        </w:tblGridChange>
      </w:tblGrid>
      <w:tr>
        <w:trPr>
          <w:cantSplit w:val="1"/>
          <w:trHeight w:val="235" w:hRule="atLeast"/>
          <w:tblHeader w:val="0"/>
        </w:trPr>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2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INVESTIGADOR / EXPERTO/ AUXILIAR</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2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FORMACIÓN ACADÉMICA</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2B">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FUNCIÓN DENTRO DEL PROYECTO</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2C">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DEDICACIÓN</w:t>
            </w:r>
          </w:p>
          <w:p w:rsidR="00000000" w:rsidDel="00000000" w:rsidP="00000000" w:rsidRDefault="00000000" w:rsidRPr="00000000" w14:paraId="0000012D">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Horas/semana</w:t>
            </w:r>
          </w:p>
        </w:tc>
        <w:tc>
          <w:tcPr>
            <w:tcBorders>
              <w:top w:color="000000" w:space="0" w:sz="6" w:val="single"/>
              <w:left w:color="000000" w:space="0" w:sz="6" w:val="single"/>
              <w:right w:color="000000" w:space="0" w:sz="6" w:val="single"/>
            </w:tcBorders>
            <w:shd w:fill="f2f2f2" w:val="clear"/>
          </w:tcPr>
          <w:p w:rsidR="00000000" w:rsidDel="00000000" w:rsidP="00000000" w:rsidRDefault="00000000" w:rsidRPr="00000000" w14:paraId="0000012E">
            <w:pPr>
              <w:widowControl w:val="0"/>
              <w:jc w:val="both"/>
              <w:rPr>
                <w:rFonts w:ascii="Candara" w:cs="Candara" w:eastAsia="Candara" w:hAnsi="Candara"/>
                <w:b w:val="1"/>
                <w:color w:val="000000"/>
              </w:rPr>
            </w:pPr>
            <w:r w:rsidDel="00000000" w:rsidR="00000000" w:rsidRPr="00000000">
              <w:rPr>
                <w:rtl w:val="0"/>
              </w:rPr>
            </w:r>
          </w:p>
        </w:tc>
      </w:tr>
      <w:tr>
        <w:trPr>
          <w:cantSplit w:val="1"/>
          <w:trHeight w:val="235" w:hRule="atLeast"/>
          <w:tblHeader w:val="0"/>
        </w:trPr>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tcBorders>
              <w:left w:color="000000" w:space="0" w:sz="6" w:val="single"/>
              <w:right w:color="000000" w:space="0" w:sz="6" w:val="single"/>
            </w:tcBorders>
            <w:shd w:fill="f2f2f2" w:val="clear"/>
          </w:tcPr>
          <w:p w:rsidR="00000000" w:rsidDel="00000000" w:rsidP="00000000" w:rsidRDefault="00000000" w:rsidRPr="00000000" w14:paraId="00000133">
            <w:pPr>
              <w:widowControl w:val="0"/>
              <w:jc w:val="both"/>
              <w:rPr>
                <w:rFonts w:ascii="Candara" w:cs="Candara" w:eastAsia="Candara" w:hAnsi="Candara"/>
                <w:color w:val="000000"/>
              </w:rPr>
            </w:pPr>
            <w:r w:rsidDel="00000000" w:rsidR="00000000" w:rsidRPr="00000000">
              <w:rPr>
                <w:rtl w:val="0"/>
              </w:rPr>
            </w:r>
          </w:p>
        </w:tc>
      </w:tr>
      <w:tr>
        <w:trPr>
          <w:cantSplit w:val="1"/>
          <w:trHeight w:val="235" w:hRule="atLeast"/>
          <w:tblHeader w:val="0"/>
        </w:trPr>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color w:val="000000"/>
              </w:rPr>
            </w:pPr>
            <w:r w:rsidDel="00000000" w:rsidR="00000000" w:rsidRPr="00000000">
              <w:rPr>
                <w:rtl w:val="0"/>
              </w:rPr>
            </w:r>
          </w:p>
        </w:tc>
        <w:tc>
          <w:tcPr>
            <w:tcBorders>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38">
            <w:pPr>
              <w:widowControl w:val="0"/>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VALOR</w:t>
            </w:r>
            <w:r w:rsidDel="00000000" w:rsidR="00000000" w:rsidRPr="00000000">
              <w:rPr>
                <w:rtl w:val="0"/>
              </w:rPr>
            </w:r>
          </w:p>
        </w:tc>
      </w:tr>
      <w:tr>
        <w:trPr>
          <w:cantSplit w:val="0"/>
          <w:trHeight w:val="2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widowControl w:val="0"/>
              <w:jc w:val="both"/>
              <w:rPr>
                <w:rFonts w:ascii="Candara" w:cs="Candara" w:eastAsia="Candara" w:hAnsi="Candara"/>
                <w:color w:val="000000"/>
              </w:rPr>
            </w:pPr>
            <w:r w:rsidDel="00000000" w:rsidR="00000000" w:rsidRPr="00000000">
              <w:rPr>
                <w:rtl w:val="0"/>
              </w:rPr>
            </w:r>
          </w:p>
        </w:tc>
      </w:tr>
      <w:tr>
        <w:trPr>
          <w:cantSplit w:val="0"/>
          <w:trHeight w:val="2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widowControl w:val="0"/>
              <w:jc w:val="both"/>
              <w:rPr>
                <w:rFonts w:ascii="Candara" w:cs="Candara" w:eastAsia="Candara" w:hAnsi="Candara"/>
                <w:color w:val="000000"/>
              </w:rPr>
            </w:pPr>
            <w:r w:rsidDel="00000000" w:rsidR="00000000" w:rsidRPr="00000000">
              <w:rPr>
                <w:rtl w:val="0"/>
              </w:rPr>
            </w:r>
          </w:p>
        </w:tc>
      </w:tr>
      <w:tr>
        <w:trPr>
          <w:cantSplit w:val="0"/>
          <w:trHeight w:val="2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widowControl w:val="0"/>
              <w:jc w:val="both"/>
              <w:rPr>
                <w:rFonts w:ascii="Candara" w:cs="Candara" w:eastAsia="Candara" w:hAnsi="Candara"/>
                <w:color w:val="000000"/>
              </w:rPr>
            </w:pPr>
            <w:r w:rsidDel="00000000" w:rsidR="00000000" w:rsidRPr="00000000">
              <w:rPr>
                <w:rtl w:val="0"/>
              </w:rPr>
            </w:r>
          </w:p>
        </w:tc>
      </w:tr>
      <w:tr>
        <w:trPr>
          <w:cantSplit w:val="0"/>
          <w:trHeight w:val="2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A">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widowControl w:val="0"/>
              <w:jc w:val="both"/>
              <w:rPr>
                <w:rFonts w:ascii="Candara" w:cs="Candara" w:eastAsia="Candara" w:hAnsi="Candara"/>
                <w:color w:val="000000"/>
              </w:rPr>
            </w:pPr>
            <w:r w:rsidDel="00000000" w:rsidR="00000000" w:rsidRPr="00000000">
              <w:rPr>
                <w:rtl w:val="0"/>
              </w:rPr>
            </w:r>
          </w:p>
        </w:tc>
      </w:tr>
      <w:tr>
        <w:trPr>
          <w:cantSplit w:val="0"/>
          <w:trHeight w:val="253"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1">
            <w:pPr>
              <w:pStyle w:val="Heading2"/>
              <w:ind w:left="720" w:firstLine="720"/>
              <w:jc w:val="both"/>
              <w:rPr>
                <w:rFonts w:ascii="Candara" w:cs="Candara" w:eastAsia="Candara" w:hAnsi="Candara"/>
                <w:sz w:val="20"/>
                <w:szCs w:val="20"/>
              </w:rPr>
            </w:pPr>
            <w:r w:rsidDel="00000000" w:rsidR="00000000" w:rsidRPr="00000000">
              <w:rPr>
                <w:rtl w:val="0"/>
              </w:rPr>
            </w:r>
          </w:p>
        </w:tc>
      </w:tr>
    </w:tbl>
    <w:p w:rsidR="00000000" w:rsidDel="00000000" w:rsidP="00000000" w:rsidRDefault="00000000" w:rsidRPr="00000000" w14:paraId="00000152">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Agregar una  columna   para  cada fuente de financiación adicional distinta de la  entidad  que  presenta  el proyecto.</w:t>
      </w:r>
    </w:p>
    <w:p w:rsidR="00000000" w:rsidDel="00000000" w:rsidP="00000000" w:rsidRDefault="00000000" w:rsidRPr="00000000" w14:paraId="00000153">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54">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5.3</w:t>
        <w:tab/>
        <w:tab/>
        <w:t xml:space="preserve">Descripción de los equipos que se planea adquirir (en miles de $).</w:t>
      </w:r>
    </w:p>
    <w:tbl>
      <w:tblPr>
        <w:tblStyle w:val="Table8"/>
        <w:tblW w:w="9498.0" w:type="dxa"/>
        <w:jc w:val="left"/>
        <w:tblLayout w:type="fixed"/>
        <w:tblLook w:val="0000"/>
      </w:tblPr>
      <w:tblGrid>
        <w:gridCol w:w="4381"/>
        <w:gridCol w:w="2565"/>
        <w:gridCol w:w="2552"/>
        <w:tblGridChange w:id="0">
          <w:tblGrid>
            <w:gridCol w:w="4381"/>
            <w:gridCol w:w="2565"/>
            <w:gridCol w:w="2552"/>
          </w:tblGrid>
        </w:tblGridChange>
      </w:tblGrid>
      <w:tr>
        <w:trPr>
          <w:cantSplit w:val="1"/>
          <w:trHeight w:val="285" w:hRule="atLeast"/>
          <w:tblHeader w:val="0"/>
        </w:trPr>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5">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EQUIPO</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6">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7">
            <w:pPr>
              <w:pStyle w:val="Heading3"/>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VALOR </w:t>
            </w:r>
          </w:p>
        </w:tc>
      </w:tr>
      <w:tr>
        <w:trPr>
          <w:cantSplit w:val="1"/>
          <w:trHeight w:val="285" w:hRule="atLeast"/>
          <w:tblHeader w:val="0"/>
        </w:trPr>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20"/>
                <w:szCs w:val="20"/>
              </w:rPr>
            </w:pPr>
            <w:r w:rsidDel="00000000" w:rsidR="00000000" w:rsidRPr="00000000">
              <w:rPr>
                <w:rtl w:val="0"/>
              </w:rPr>
            </w:r>
          </w:p>
        </w:tc>
      </w:tr>
      <w:tr>
        <w:trPr>
          <w:cantSplit w:val="0"/>
          <w:trHeight w:val="284"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widowControl w:val="0"/>
              <w:jc w:val="both"/>
              <w:rPr>
                <w:rFonts w:ascii="Candara" w:cs="Candara" w:eastAsia="Candara" w:hAnsi="Candara"/>
                <w:color w:val="000000"/>
              </w:rPr>
            </w:pPr>
            <w:r w:rsidDel="00000000" w:rsidR="00000000" w:rsidRPr="00000000">
              <w:rPr>
                <w:rtl w:val="0"/>
              </w:rPr>
            </w:r>
          </w:p>
        </w:tc>
      </w:tr>
      <w:tr>
        <w:trPr>
          <w:cantSplit w:val="0"/>
          <w:trHeight w:val="2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widowControl w:val="0"/>
              <w:jc w:val="both"/>
              <w:rPr>
                <w:rFonts w:ascii="Candara" w:cs="Candara" w:eastAsia="Candara" w:hAnsi="Candara"/>
                <w:color w:val="000000"/>
              </w:rPr>
            </w:pPr>
            <w:r w:rsidDel="00000000" w:rsidR="00000000" w:rsidRPr="00000000">
              <w:rPr>
                <w:rtl w:val="0"/>
              </w:rPr>
            </w:r>
          </w:p>
        </w:tc>
      </w:tr>
      <w:tr>
        <w:trPr>
          <w:cantSplit w:val="0"/>
          <w:trHeight w:val="2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widowControl w:val="0"/>
              <w:jc w:val="both"/>
              <w:rPr>
                <w:rFonts w:ascii="Candara" w:cs="Candara" w:eastAsia="Candara" w:hAnsi="Candara"/>
                <w:color w:val="000000"/>
              </w:rPr>
            </w:pPr>
            <w:r w:rsidDel="00000000" w:rsidR="00000000" w:rsidRPr="00000000">
              <w:rPr>
                <w:rtl w:val="0"/>
              </w:rPr>
            </w:r>
          </w:p>
        </w:tc>
      </w:tr>
      <w:tr>
        <w:trPr>
          <w:cantSplit w:val="0"/>
          <w:trHeight w:val="284"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67">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68">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5.4</w:t>
        <w:tab/>
        <w:t xml:space="preserve">  Descripción y cuantificación de los equipos de uso propio (en miles de $)</w:t>
      </w:r>
    </w:p>
    <w:tbl>
      <w:tblPr>
        <w:tblStyle w:val="Table9"/>
        <w:tblW w:w="9498.0" w:type="dxa"/>
        <w:jc w:val="left"/>
        <w:tblLayout w:type="fixed"/>
        <w:tblLook w:val="0000"/>
      </w:tblPr>
      <w:tblGrid>
        <w:gridCol w:w="7020"/>
        <w:gridCol w:w="2478"/>
        <w:tblGridChange w:id="0">
          <w:tblGrid>
            <w:gridCol w:w="7020"/>
            <w:gridCol w:w="247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6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EQUIPO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6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VALOR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73">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74">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5.5</w:t>
        <w:tab/>
        <w:tab/>
        <w:t xml:space="preserve">Descripción del software que se planea adquirir (en miles de $).</w:t>
      </w:r>
    </w:p>
    <w:tbl>
      <w:tblPr>
        <w:tblStyle w:val="Table10"/>
        <w:tblW w:w="9498.0" w:type="dxa"/>
        <w:jc w:val="left"/>
        <w:tblLayout w:type="fixed"/>
        <w:tblLook w:val="0000"/>
      </w:tblPr>
      <w:tblGrid>
        <w:gridCol w:w="4395"/>
        <w:gridCol w:w="2551"/>
        <w:gridCol w:w="2552"/>
        <w:tblGridChange w:id="0">
          <w:tblGrid>
            <w:gridCol w:w="4395"/>
            <w:gridCol w:w="2551"/>
            <w:gridCol w:w="2552"/>
          </w:tblGrid>
        </w:tblGridChange>
      </w:tblGrid>
      <w:tr>
        <w:trPr>
          <w:cantSplit w:val="1"/>
          <w:trHeight w:val="514" w:hRule="atLeast"/>
          <w:tblHeader w:val="0"/>
        </w:trPr>
        <w:tc>
          <w:tcPr>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75">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SOFTWARE</w:t>
            </w:r>
          </w:p>
        </w:tc>
        <w:tc>
          <w:tcPr>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76">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77">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VALOR </w:t>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widowControl w:val="0"/>
              <w:jc w:val="both"/>
              <w:rPr>
                <w:rFonts w:ascii="Candara" w:cs="Candara" w:eastAsia="Candara" w:hAnsi="Candara"/>
                <w:color w:val="00000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widowControl w:val="0"/>
              <w:jc w:val="both"/>
              <w:rPr>
                <w:rFonts w:ascii="Candara" w:cs="Candara" w:eastAsia="Candara" w:hAnsi="Candara"/>
                <w:color w:val="00000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widowControl w:val="0"/>
              <w:jc w:val="both"/>
              <w:rPr>
                <w:rFonts w:ascii="Candara" w:cs="Candara" w:eastAsia="Candara" w:hAnsi="Candara"/>
                <w:color w:val="000000"/>
              </w:rPr>
            </w:pPr>
            <w:r w:rsidDel="00000000" w:rsidR="00000000" w:rsidRPr="00000000">
              <w:rPr>
                <w:rtl w:val="0"/>
              </w:rPr>
            </w:r>
          </w:p>
        </w:tc>
      </w:tr>
      <w:tr>
        <w:trPr>
          <w:cantSplit w:val="0"/>
          <w:trHeight w:val="269"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pStyle w:val="Heading2"/>
              <w:ind w:left="720" w:firstLine="720"/>
              <w:jc w:val="both"/>
              <w:rPr>
                <w:rFonts w:ascii="Candara" w:cs="Candara" w:eastAsia="Candara" w:hAnsi="Candara"/>
                <w:sz w:val="20"/>
                <w:szCs w:val="20"/>
              </w:rPr>
            </w:pPr>
            <w:r w:rsidDel="00000000" w:rsidR="00000000" w:rsidRPr="00000000">
              <w:rPr>
                <w:rtl w:val="0"/>
              </w:rPr>
            </w:r>
          </w:p>
        </w:tc>
      </w:tr>
    </w:tbl>
    <w:p w:rsidR="00000000" w:rsidDel="00000000" w:rsidP="00000000" w:rsidRDefault="00000000" w:rsidRPr="00000000" w14:paraId="00000184">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85">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86">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87">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88">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5.6 </w:t>
        <w:tab/>
        <w:tab/>
        <w:t xml:space="preserve">Descripción y justificación de los viajes (en miles de $)</w:t>
      </w:r>
    </w:p>
    <w:tbl>
      <w:tblPr>
        <w:tblStyle w:val="Table11"/>
        <w:tblW w:w="9498.0" w:type="dxa"/>
        <w:jc w:val="left"/>
        <w:tblLayout w:type="fixed"/>
        <w:tblLook w:val="0000"/>
      </w:tblPr>
      <w:tblGrid>
        <w:gridCol w:w="1711"/>
        <w:gridCol w:w="1956"/>
        <w:gridCol w:w="1711"/>
        <w:gridCol w:w="1711"/>
        <w:gridCol w:w="978"/>
        <w:gridCol w:w="1431"/>
        <w:tblGridChange w:id="0">
          <w:tblGrid>
            <w:gridCol w:w="1711"/>
            <w:gridCol w:w="1956"/>
            <w:gridCol w:w="1711"/>
            <w:gridCol w:w="1711"/>
            <w:gridCol w:w="978"/>
            <w:gridCol w:w="1431"/>
          </w:tblGrid>
        </w:tblGridChange>
      </w:tblGrid>
      <w:tr>
        <w:trPr>
          <w:cantSplit w:val="1"/>
          <w:trHeight w:val="244" w:hRule="atLeast"/>
          <w:tblHeader w:val="0"/>
        </w:trPr>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Lugar /No. De viajes</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A">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B">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Pasajes ($)</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C">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Estadía ($)</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D">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 días</w:t>
            </w:r>
          </w:p>
        </w:tc>
        <w:tc>
          <w:tcPr>
            <w:vMerge w:val="restart"/>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E">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w:t>
            </w:r>
          </w:p>
        </w:tc>
      </w:tr>
      <w:tr>
        <w:trPr>
          <w:cantSplit w:val="1"/>
          <w:trHeight w:val="244" w:hRule="atLeast"/>
          <w:tblHeader w:val="0"/>
        </w:trPr>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2f2f2"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1"/>
                <w:color w:val="000000"/>
              </w:rPr>
            </w:pPr>
            <w:r w:rsidDel="00000000" w:rsidR="00000000" w:rsidRPr="00000000">
              <w:rPr>
                <w:rtl w:val="0"/>
              </w:rPr>
            </w:r>
          </w:p>
        </w:tc>
      </w:tr>
      <w:tr>
        <w:trPr>
          <w:cantSplit w:val="0"/>
          <w:trHeight w:val="24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widowControl w:val="0"/>
              <w:jc w:val="both"/>
              <w:rPr>
                <w:rFonts w:ascii="Candara" w:cs="Candara" w:eastAsia="Candara" w:hAnsi="Candara"/>
                <w:color w:val="000000"/>
              </w:rPr>
            </w:pPr>
            <w:r w:rsidDel="00000000" w:rsidR="00000000" w:rsidRPr="00000000">
              <w:rPr>
                <w:rtl w:val="0"/>
              </w:rPr>
            </w:r>
          </w:p>
        </w:tc>
      </w:tr>
      <w:tr>
        <w:trPr>
          <w:cantSplit w:val="0"/>
          <w:trHeight w:val="24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widowControl w:val="0"/>
              <w:jc w:val="both"/>
              <w:rPr>
                <w:rFonts w:ascii="Candara" w:cs="Candara" w:eastAsia="Candara" w:hAnsi="Candara"/>
                <w:color w:val="000000"/>
              </w:rPr>
            </w:pPr>
            <w:r w:rsidDel="00000000" w:rsidR="00000000" w:rsidRPr="00000000">
              <w:rPr>
                <w:rtl w:val="0"/>
              </w:rPr>
            </w:r>
          </w:p>
        </w:tc>
      </w:tr>
      <w:tr>
        <w:trPr>
          <w:cantSplit w:val="0"/>
          <w:trHeight w:val="24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widowControl w:val="0"/>
              <w:jc w:val="both"/>
              <w:rPr>
                <w:rFonts w:ascii="Candara" w:cs="Candara" w:eastAsia="Candara" w:hAnsi="Candara"/>
                <w:color w:val="000000"/>
              </w:rPr>
            </w:pPr>
            <w:r w:rsidDel="00000000" w:rsidR="00000000" w:rsidRPr="00000000">
              <w:rPr>
                <w:rtl w:val="0"/>
              </w:rPr>
            </w:r>
          </w:p>
        </w:tc>
      </w:tr>
      <w:tr>
        <w:trPr>
          <w:cantSplit w:val="0"/>
          <w:trHeight w:val="2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widowControl w:val="0"/>
              <w:jc w:val="both"/>
              <w:rPr>
                <w:rFonts w:ascii="Candara" w:cs="Candara" w:eastAsia="Candara" w:hAnsi="Candara"/>
                <w:color w:val="000000"/>
              </w:rPr>
            </w:pPr>
            <w:r w:rsidDel="00000000" w:rsidR="00000000" w:rsidRPr="00000000">
              <w:rPr>
                <w:rtl w:val="0"/>
              </w:rPr>
            </w:r>
          </w:p>
        </w:tc>
      </w:tr>
      <w:tr>
        <w:trPr>
          <w:cantSplit w:val="0"/>
          <w:trHeight w:val="261"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pStyle w:val="Heading2"/>
              <w:numPr>
                <w:ilvl w:val="1"/>
                <w:numId w:val="1"/>
              </w:numPr>
              <w:ind w:left="720" w:firstLine="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B3">
      <w:pPr>
        <w:widowControl w:val="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Se debe justificar cada viaje en términos de su necesidad para el éxito del proyecto</w:t>
      </w:r>
    </w:p>
    <w:p w:rsidR="00000000" w:rsidDel="00000000" w:rsidP="00000000" w:rsidRDefault="00000000" w:rsidRPr="00000000" w14:paraId="000001B4">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B5">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5.7 </w:t>
        <w:tab/>
        <w:t xml:space="preserve">Valoración salidas de campo (en miles de $)</w:t>
      </w:r>
    </w:p>
    <w:tbl>
      <w:tblPr>
        <w:tblStyle w:val="Table12"/>
        <w:tblW w:w="9900.0" w:type="dxa"/>
        <w:jc w:val="left"/>
        <w:tblLayout w:type="fixed"/>
        <w:tblLook w:val="0000"/>
      </w:tblPr>
      <w:tblGrid>
        <w:gridCol w:w="3780"/>
        <w:gridCol w:w="2160"/>
        <w:gridCol w:w="1260"/>
        <w:gridCol w:w="2700"/>
        <w:tblGridChange w:id="0">
          <w:tblGrid>
            <w:gridCol w:w="3780"/>
            <w:gridCol w:w="2160"/>
            <w:gridCol w:w="1260"/>
            <w:gridCol w:w="27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B6">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Item</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B7">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Costo unitario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B8">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B9">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Total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CA">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CB">
      <w:pPr>
        <w:keepNext w:val="1"/>
        <w:widowControl w:val="0"/>
        <w:jc w:val="both"/>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1CC">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5.8 </w:t>
        <w:tab/>
        <w:tab/>
        <w:t xml:space="preserve">Materiales y suministros (en miles de $)</w:t>
      </w:r>
    </w:p>
    <w:tbl>
      <w:tblPr>
        <w:tblStyle w:val="Table13"/>
        <w:tblW w:w="9900.0" w:type="dxa"/>
        <w:jc w:val="left"/>
        <w:tblLayout w:type="fixed"/>
        <w:tblLook w:val="0000"/>
      </w:tblPr>
      <w:tblGrid>
        <w:gridCol w:w="3780"/>
        <w:gridCol w:w="3420"/>
        <w:gridCol w:w="2700"/>
        <w:tblGridChange w:id="0">
          <w:tblGrid>
            <w:gridCol w:w="3780"/>
            <w:gridCol w:w="3420"/>
            <w:gridCol w:w="27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CD">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Materiales*</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CE">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CF">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Valor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1">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7">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DC">
      <w:pPr>
        <w:widowControl w:val="0"/>
        <w:tabs>
          <w:tab w:val="left" w:pos="360"/>
        </w:tabs>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Pueden agruparse por categorías, ej: vidriería, reactivos, papelería, etc., suscripciones a revistas, libros, etc.</w:t>
      </w:r>
    </w:p>
    <w:p w:rsidR="00000000" w:rsidDel="00000000" w:rsidP="00000000" w:rsidRDefault="00000000" w:rsidRPr="00000000" w14:paraId="000001DD">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DE">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5.9 </w:t>
        <w:tab/>
        <w:t xml:space="preserve">Bibliografía (en miles de $)</w:t>
      </w:r>
    </w:p>
    <w:tbl>
      <w:tblPr>
        <w:tblStyle w:val="Table14"/>
        <w:tblW w:w="9900.0" w:type="dxa"/>
        <w:jc w:val="left"/>
        <w:tblLayout w:type="fixed"/>
        <w:tblLook w:val="0000"/>
      </w:tblPr>
      <w:tblGrid>
        <w:gridCol w:w="3780"/>
        <w:gridCol w:w="3420"/>
        <w:gridCol w:w="2700"/>
        <w:tblGridChange w:id="0">
          <w:tblGrid>
            <w:gridCol w:w="3780"/>
            <w:gridCol w:w="3420"/>
            <w:gridCol w:w="27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DF">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Ítem </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E0">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E1">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Valor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4">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9">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A">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EE">
      <w:pPr>
        <w:widowControl w:val="0"/>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1EF">
      <w:pPr>
        <w:keepNext w:val="1"/>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Tabla 5.10</w:t>
        <w:tab/>
        <w:tab/>
        <w:t xml:space="preserve">Servicios Técnicos (en miles de $)</w:t>
      </w:r>
    </w:p>
    <w:tbl>
      <w:tblPr>
        <w:tblStyle w:val="Table15"/>
        <w:tblW w:w="9900.0" w:type="dxa"/>
        <w:jc w:val="left"/>
        <w:tblLayout w:type="fixed"/>
        <w:tblLook w:val="0000"/>
      </w:tblPr>
      <w:tblGrid>
        <w:gridCol w:w="3780"/>
        <w:gridCol w:w="3420"/>
        <w:gridCol w:w="2700"/>
        <w:tblGridChange w:id="0">
          <w:tblGrid>
            <w:gridCol w:w="3780"/>
            <w:gridCol w:w="3420"/>
            <w:gridCol w:w="27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F0">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Tipo de servicio</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F1">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Justificación</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1F2">
            <w:pPr>
              <w:widowControl w:val="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Valor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3">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4">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widowControl w:val="0"/>
              <w:jc w:val="both"/>
              <w:rPr>
                <w:rFonts w:ascii="Candara" w:cs="Candara" w:eastAsia="Candara" w:hAnsi="Candara"/>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widowControl w:val="0"/>
              <w:jc w:val="both"/>
              <w:rPr>
                <w:rFonts w:ascii="Candara" w:cs="Candara" w:eastAsia="Candara" w:hAnsi="Candara"/>
                <w:color w:val="000000"/>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pStyle w:val="Heading2"/>
              <w:ind w:left="720" w:firstLine="720"/>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widowControl w:val="0"/>
              <w:jc w:val="both"/>
              <w:rPr>
                <w:rFonts w:ascii="Candara" w:cs="Candara" w:eastAsia="Candara" w:hAnsi="Candara"/>
                <w:color w:val="000000"/>
              </w:rPr>
            </w:pPr>
            <w:r w:rsidDel="00000000" w:rsidR="00000000" w:rsidRPr="00000000">
              <w:rPr>
                <w:rtl w:val="0"/>
              </w:rPr>
            </w:r>
          </w:p>
        </w:tc>
      </w:tr>
    </w:tbl>
    <w:p w:rsidR="00000000" w:rsidDel="00000000" w:rsidP="00000000" w:rsidRDefault="00000000" w:rsidRPr="00000000" w14:paraId="000001FC">
      <w:pPr>
        <w:tabs>
          <w:tab w:val="left" w:pos="0"/>
          <w:tab w:val="left" w:pos="180"/>
        </w:tabs>
        <w:jc w:val="both"/>
        <w:rPr>
          <w:rFonts w:ascii="Candara" w:cs="Candara" w:eastAsia="Candara" w:hAnsi="Candara"/>
        </w:rPr>
      </w:pPr>
      <w:r w:rsidDel="00000000" w:rsidR="00000000" w:rsidRPr="00000000">
        <w:rPr>
          <w:rtl w:val="0"/>
        </w:rPr>
      </w:r>
    </w:p>
    <w:p w:rsidR="00000000" w:rsidDel="00000000" w:rsidP="00000000" w:rsidRDefault="00000000" w:rsidRPr="00000000" w14:paraId="000001FD">
      <w:pPr>
        <w:tabs>
          <w:tab w:val="left" w:pos="0"/>
          <w:tab w:val="left" w:pos="180"/>
        </w:tabs>
        <w:jc w:val="both"/>
        <w:rPr>
          <w:rFonts w:ascii="Candara" w:cs="Candara" w:eastAsia="Candara" w:hAnsi="Candara"/>
        </w:rPr>
      </w:pPr>
      <w:r w:rsidDel="00000000" w:rsidR="00000000" w:rsidRPr="00000000">
        <w:rPr>
          <w:rFonts w:ascii="Candara" w:cs="Candara" w:eastAsia="Candara" w:hAnsi="Candara"/>
          <w:rtl w:val="0"/>
        </w:rPr>
        <w:t xml:space="preserve">Nota: Formato utilizado por Minciencias. </w:t>
      </w:r>
    </w:p>
    <w:sectPr>
      <w:headerReference r:id="rId9" w:type="default"/>
      <w:headerReference r:id="rId10" w:type="first"/>
      <w:footerReference r:id="rId11" w:type="default"/>
      <w:footerReference r:id="rId12" w:type="first"/>
      <w:pgSz w:h="15840" w:w="12240" w:orient="portrait"/>
      <w:pgMar w:bottom="1418" w:top="1418"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Formata LightCondensed"/>
  <w:font w:name="Canda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1"/>
      <w:widowControl w:val="0"/>
      <w:ind w:right="-661"/>
      <w:jc w:val="right"/>
      <w:rPr>
        <w:rFonts w:ascii="Arial" w:cs="Arial" w:eastAsia="Arial" w:hAnsi="Arial"/>
        <w:color w:val="000000"/>
        <w:sz w:val="14"/>
        <w:szCs w:val="14"/>
      </w:rPr>
    </w:pPr>
    <w:r w:rsidDel="00000000" w:rsidR="00000000" w:rsidRPr="00000000">
      <w:rPr>
        <w:rFonts w:ascii="Arial" w:cs="Arial" w:eastAsia="Arial" w:hAnsi="Arial"/>
        <w:color w:val="000000"/>
        <w:sz w:val="16"/>
        <w:szCs w:val="16"/>
        <w:rtl w:val="0"/>
      </w:rPr>
      <w:t xml:space="preserve">                                </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rPr>
    </w:pPr>
    <w:r w:rsidDel="00000000" w:rsidR="00000000" w:rsidRPr="00000000">
      <w:rPr>
        <w:rtl w:val="0"/>
      </w:rPr>
    </w:r>
  </w:p>
  <w:tbl>
    <w:tblPr>
      <w:tblStyle w:val="Table16"/>
      <w:tblW w:w="1080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20"/>
      <w:gridCol w:w="2880"/>
      <w:tblGridChange w:id="0">
        <w:tblGrid>
          <w:gridCol w:w="7920"/>
          <w:gridCol w:w="2880"/>
        </w:tblGrid>
      </w:tblGridChange>
    </w:tblGrid>
    <w:tr>
      <w:trPr>
        <w:cantSplit w:val="0"/>
        <w:trHeight w:val="318" w:hRule="atLeast"/>
        <w:tblHeader w:val="0"/>
      </w:trPr>
      <w:tc>
        <w:tcPr>
          <w:vMerge w:val="restart"/>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6" style="width:147.75pt;height:45.75pt" type="#_x0000_t75">
                <v:imagedata r:id="rId1" o:title="LOGO 2 HORIZONTAL"/>
              </v:shape>
            </w:pic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FOR-IN-005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r>
      <w:trPr>
        <w:cantSplit w:val="0"/>
        <w:trHeight w:val="318" w:hRule="atLeast"/>
        <w:tblHeader w:val="0"/>
      </w:trPr>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r>
    <w:tr>
      <w:trPr>
        <w:cantSplit w:val="0"/>
        <w:trHeight w:val="480" w:hRule="atLeast"/>
        <w:tblHeader w:val="0"/>
      </w:trPr>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26/03/2010</w:t>
          </w:r>
        </w:p>
      </w:tc>
    </w:tr>
    <w:tr>
      <w:trPr>
        <w:cantSplit w:val="0"/>
        <w:trHeight w:val="559" w:hRule="atLeast"/>
        <w:tblHeader w:val="0"/>
      </w:trPr>
      <w:tc>
        <w:tcPr>
          <w:gridSpan w:val="2"/>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FORMATO PARA LA PRESENTACION DE PROYECTOS DE INVESTIGACION</w:t>
          </w:r>
        </w:p>
      </w:tc>
    </w:tr>
  </w:tbl>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1080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20"/>
      <w:gridCol w:w="2880"/>
      <w:tblGridChange w:id="0">
        <w:tblGrid>
          <w:gridCol w:w="7920"/>
          <w:gridCol w:w="2880"/>
        </w:tblGrid>
      </w:tblGridChange>
    </w:tblGrid>
    <w:tr>
      <w:trPr>
        <w:cantSplit w:val="0"/>
        <w:trHeight w:val="318" w:hRule="atLeast"/>
        <w:tblHeader w:val="0"/>
      </w:trPr>
      <w:tc>
        <w:tcPr>
          <w:vMerge w:val="restart"/>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5" style="width:147.75pt;height:45.75pt" type="#_x0000_t75">
                <v:imagedata r:id="rId2" o:title="LOGO 2 HORIZONTAL"/>
              </v:shape>
            </w:pict>
          </w:r>
          <w:r w:rsidDel="00000000" w:rsidR="00000000" w:rsidRPr="00000000">
            <w:rPr>
              <w:rtl w:val="0"/>
            </w:rPr>
          </w:r>
        </w:p>
      </w:tc>
      <w:tc>
        <w:tcP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FOR-IN-005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r>
    <w:tr>
      <w:trPr>
        <w:cantSplit w:val="0"/>
        <w:trHeight w:val="318" w:hRule="atLeast"/>
        <w:tblHeader w:val="0"/>
      </w:trPr>
      <w:tc>
        <w:tcPr>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r>
    <w:tr>
      <w:trPr>
        <w:cantSplit w:val="0"/>
        <w:trHeight w:val="318" w:hRule="atLeast"/>
        <w:tblHeader w:val="0"/>
      </w:trPr>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26/03/2010</w:t>
          </w:r>
        </w:p>
      </w:tc>
    </w:tr>
    <w:tr>
      <w:trPr>
        <w:cantSplit w:val="0"/>
        <w:trHeight w:val="559" w:hRule="atLeast"/>
        <w:tblHeader w:val="0"/>
      </w:trPr>
      <w:tc>
        <w:tcPr>
          <w:gridSpan w:val="2"/>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FORMATO PARA LA </w:t>
          </w:r>
          <w:r w:rsidDel="00000000" w:rsidR="00000000" w:rsidRPr="00000000">
            <w:rPr>
              <w:rFonts w:ascii="Candara" w:cs="Candara" w:eastAsia="Candara" w:hAnsi="Candara"/>
              <w:b w:val="1"/>
              <w:sz w:val="24"/>
              <w:szCs w:val="24"/>
              <w:rtl w:val="0"/>
            </w:rPr>
            <w:t xml:space="preserve">PRESENTACIÓN</w:t>
          </w: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 DE PROYECTOS DE </w:t>
          </w:r>
          <w:r w:rsidDel="00000000" w:rsidR="00000000" w:rsidRPr="00000000">
            <w:rPr>
              <w:rFonts w:ascii="Candara" w:cs="Candara" w:eastAsia="Candara" w:hAnsi="Candara"/>
              <w:b w:val="1"/>
              <w:sz w:val="24"/>
              <w:szCs w:val="24"/>
              <w:rtl w:val="0"/>
            </w:rPr>
            <w:t xml:space="preserve">INVESTIGACIÓN</w:t>
          </w:r>
          <w:r w:rsidDel="00000000" w:rsidR="00000000" w:rsidRPr="00000000">
            <w:rPr>
              <w:rtl w:val="0"/>
            </w:rPr>
          </w:r>
        </w:p>
      </w:tc>
    </w:tr>
  </w:tbl>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decimal"/>
      <w:lvlText w:val="%2."/>
      <w:lvlJc w:val="left"/>
      <w:pPr>
        <w:ind w:left="720" w:firstLine="0"/>
      </w:pPr>
      <w:rPr/>
    </w:lvl>
    <w:lvl w:ilvl="2">
      <w:start w:val="1"/>
      <w:numFmt w:val="decimal"/>
      <w:lvlText w:val="%3.%2"/>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2">
    <w:lvl w:ilvl="0">
      <w:start w:val="3"/>
      <w:numFmt w:val="decimal"/>
      <w:lvlText w:val="%1"/>
      <w:lvlJc w:val="left"/>
      <w:pPr>
        <w:ind w:left="432" w:hanging="432"/>
      </w:pPr>
      <w:rPr/>
    </w:lvl>
    <w:lvl w:ilvl="1">
      <w:start w:val="1"/>
      <w:numFmt w:val="decimal"/>
      <w:lvlText w:val="%1.%2"/>
      <w:lvlJc w:val="left"/>
      <w:pPr>
        <w:ind w:left="8799" w:hanging="576"/>
      </w:pPr>
      <w:rPr>
        <w:b w:val="0"/>
        <w:sz w:val="22"/>
        <w:szCs w:val="22"/>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decimal"/>
      <w:lvlText w:val="%1"/>
      <w:lvlJc w:val="left"/>
      <w:pPr>
        <w:ind w:left="432" w:hanging="432"/>
      </w:pPr>
      <w:rPr/>
    </w:lvl>
    <w:lvl w:ilvl="1">
      <w:start w:val="1"/>
      <w:numFmt w:val="decimal"/>
      <w:lvlText w:val="%1.%2"/>
      <w:lvlJc w:val="left"/>
      <w:pPr>
        <w:ind w:left="718" w:hanging="576"/>
      </w:pPr>
      <w:rPr>
        <w:sz w:val="22"/>
        <w:szCs w:val="22"/>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2"/>
      <w:numFmt w:val="decimal"/>
      <w:lvlText w:val=""/>
      <w:lvlJc w:val="left"/>
      <w:pPr>
        <w:ind w:left="432" w:hanging="432"/>
      </w:pPr>
      <w:rPr/>
    </w:lvl>
    <w:lvl w:ilvl="1">
      <w:start w:val="2"/>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0"/>
      </w:tabs>
      <w:ind w:left="0" w:firstLine="0"/>
      <w:jc w:val="center"/>
    </w:pPr>
    <w:rPr>
      <w:rFonts w:ascii="Arial" w:cs="Arial" w:eastAsia="Arial" w:hAnsi="Arial"/>
      <w:b w:val="1"/>
      <w:color w:val="000000"/>
      <w:sz w:val="40"/>
      <w:szCs w:val="40"/>
    </w:rPr>
  </w:style>
  <w:style w:type="paragraph" w:styleId="Heading2">
    <w:name w:val="heading 2"/>
    <w:basedOn w:val="Normal"/>
    <w:next w:val="Normal"/>
    <w:pPr>
      <w:keepNext w:val="1"/>
      <w:widowControl w:val="0"/>
      <w:ind w:left="720" w:firstLine="0"/>
      <w:jc w:val="right"/>
    </w:pPr>
    <w:rPr>
      <w:rFonts w:ascii="Arial" w:cs="Arial" w:eastAsia="Arial" w:hAnsi="Arial"/>
      <w:b w:val="1"/>
      <w:color w:val="000000"/>
      <w:sz w:val="18"/>
      <w:szCs w:val="18"/>
    </w:rPr>
  </w:style>
  <w:style w:type="paragraph" w:styleId="Heading3">
    <w:name w:val="heading 3"/>
    <w:basedOn w:val="Normal"/>
    <w:next w:val="Normal"/>
    <w:pPr>
      <w:keepNext w:val="1"/>
      <w:widowControl w:val="0"/>
      <w:ind w:left="1440" w:firstLine="0"/>
      <w:jc w:val="center"/>
    </w:pPr>
    <w:rPr>
      <w:rFonts w:ascii="Arial" w:cs="Arial" w:eastAsia="Arial" w:hAnsi="Arial"/>
      <w:b w:val="1"/>
      <w:color w:val="000000"/>
      <w:sz w:val="18"/>
      <w:szCs w:val="18"/>
    </w:rPr>
  </w:style>
  <w:style w:type="paragraph" w:styleId="Heading4">
    <w:name w:val="heading 4"/>
    <w:basedOn w:val="Normal"/>
    <w:next w:val="Normal"/>
    <w:pPr>
      <w:keepNext w:val="1"/>
      <w:tabs>
        <w:tab w:val="left" w:pos="0"/>
        <w:tab w:val="left" w:pos="180"/>
      </w:tabs>
      <w:ind w:left="2160" w:firstLine="0"/>
      <w:jc w:val="both"/>
    </w:pPr>
    <w:rPr>
      <w:rFonts w:ascii="Formata LightCondensed" w:cs="Formata LightCondensed" w:eastAsia="Formata LightCondensed" w:hAnsi="Formata LightCondensed"/>
      <w:b w:val="1"/>
      <w:sz w:val="22"/>
      <w:szCs w:val="22"/>
    </w:rPr>
  </w:style>
  <w:style w:type="paragraph" w:styleId="Heading5">
    <w:name w:val="heading 5"/>
    <w:basedOn w:val="Normal"/>
    <w:next w:val="Normal"/>
    <w:pPr>
      <w:keepNext w:val="1"/>
      <w:widowControl w:val="0"/>
      <w:ind w:left="2880" w:firstLine="0"/>
      <w:jc w:val="both"/>
    </w:pPr>
    <w:rPr>
      <w:rFonts w:ascii="Arial" w:cs="Arial" w:eastAsia="Arial" w:hAnsi="Arial"/>
      <w:b w:val="1"/>
      <w:color w:val="000000"/>
      <w:sz w:val="22"/>
      <w:szCs w:val="22"/>
    </w:rPr>
  </w:style>
  <w:style w:type="paragraph" w:styleId="Heading6">
    <w:name w:val="heading 6"/>
    <w:basedOn w:val="Normal"/>
    <w:next w:val="Normal"/>
    <w:pPr>
      <w:spacing w:after="60" w:before="240" w:lineRule="auto"/>
      <w:ind w:left="3600" w:firstLine="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s-ES" w:val="es-ES"/>
    </w:rPr>
  </w:style>
  <w:style w:type="paragraph" w:styleId="Ttulo1">
    <w:name w:val="heading 1"/>
    <w:basedOn w:val="Normal"/>
    <w:next w:val="Normal"/>
    <w:qFormat w:val="1"/>
    <w:pPr>
      <w:keepNext w:val="1"/>
      <w:widowControl w:val="0"/>
      <w:numPr>
        <w:numId w:val="20"/>
      </w:numPr>
      <w:tabs>
        <w:tab w:val="left" w:pos="0"/>
      </w:tabs>
      <w:suppressAutoHyphens w:val="1"/>
      <w:jc w:val="center"/>
      <w:outlineLvl w:val="0"/>
    </w:pPr>
    <w:rPr>
      <w:rFonts w:ascii="Arial" w:hAnsi="Arial"/>
      <w:b w:val="1"/>
      <w:color w:val="000000"/>
      <w:sz w:val="40"/>
    </w:rPr>
  </w:style>
  <w:style w:type="paragraph" w:styleId="Ttulo2">
    <w:name w:val="heading 2"/>
    <w:basedOn w:val="Normal"/>
    <w:next w:val="Normal"/>
    <w:qFormat w:val="1"/>
    <w:pPr>
      <w:keepNext w:val="1"/>
      <w:widowControl w:val="0"/>
      <w:numPr>
        <w:ilvl w:val="1"/>
        <w:numId w:val="20"/>
      </w:numPr>
      <w:jc w:val="right"/>
      <w:outlineLvl w:val="1"/>
    </w:pPr>
    <w:rPr>
      <w:rFonts w:ascii="Arial" w:hAnsi="Arial"/>
      <w:b w:val="1"/>
      <w:color w:val="000000"/>
      <w:sz w:val="18"/>
    </w:rPr>
  </w:style>
  <w:style w:type="paragraph" w:styleId="Ttulo3">
    <w:name w:val="heading 3"/>
    <w:basedOn w:val="Normal"/>
    <w:next w:val="Normal"/>
    <w:qFormat w:val="1"/>
    <w:pPr>
      <w:keepNext w:val="1"/>
      <w:widowControl w:val="0"/>
      <w:numPr>
        <w:ilvl w:val="2"/>
        <w:numId w:val="20"/>
      </w:numPr>
      <w:jc w:val="center"/>
      <w:outlineLvl w:val="2"/>
    </w:pPr>
    <w:rPr>
      <w:rFonts w:ascii="Arial" w:hAnsi="Arial"/>
      <w:b w:val="1"/>
      <w:color w:val="000000"/>
      <w:sz w:val="18"/>
      <w:lang w:val="es-CO"/>
    </w:rPr>
  </w:style>
  <w:style w:type="paragraph" w:styleId="Ttulo4">
    <w:name w:val="heading 4"/>
    <w:basedOn w:val="Normal"/>
    <w:next w:val="Normal"/>
    <w:qFormat w:val="1"/>
    <w:pPr>
      <w:keepNext w:val="1"/>
      <w:numPr>
        <w:ilvl w:val="3"/>
        <w:numId w:val="20"/>
      </w:numPr>
      <w:tabs>
        <w:tab w:val="left" w:pos="0"/>
        <w:tab w:val="left" w:pos="180"/>
      </w:tabs>
      <w:jc w:val="both"/>
      <w:outlineLvl w:val="3"/>
    </w:pPr>
    <w:rPr>
      <w:rFonts w:ascii="Formata LightCondensed" w:hAnsi="Formata LightCondensed"/>
      <w:b w:val="1"/>
      <w:sz w:val="22"/>
      <w:lang w:val="es-MX"/>
    </w:rPr>
  </w:style>
  <w:style w:type="paragraph" w:styleId="Ttulo5">
    <w:name w:val="heading 5"/>
    <w:basedOn w:val="Normal"/>
    <w:next w:val="Normal"/>
    <w:qFormat w:val="1"/>
    <w:pPr>
      <w:keepNext w:val="1"/>
      <w:widowControl w:val="0"/>
      <w:numPr>
        <w:ilvl w:val="4"/>
        <w:numId w:val="20"/>
      </w:numPr>
      <w:jc w:val="both"/>
      <w:outlineLvl w:val="4"/>
    </w:pPr>
    <w:rPr>
      <w:rFonts w:ascii="Arial" w:hAnsi="Arial"/>
      <w:b w:val="1"/>
      <w:color w:val="000000"/>
      <w:sz w:val="22"/>
      <w:lang w:val="es-CO"/>
    </w:rPr>
  </w:style>
  <w:style w:type="paragraph" w:styleId="Ttulo6">
    <w:name w:val="heading 6"/>
    <w:basedOn w:val="Normal"/>
    <w:next w:val="Normal"/>
    <w:qFormat w:val="1"/>
    <w:pPr>
      <w:numPr>
        <w:ilvl w:val="5"/>
        <w:numId w:val="20"/>
      </w:numPr>
      <w:spacing w:after="60" w:before="240"/>
      <w:outlineLvl w:val="5"/>
    </w:pPr>
    <w:rPr>
      <w:b w:val="1"/>
      <w:bCs w:val="1"/>
      <w:sz w:val="22"/>
      <w:szCs w:val="22"/>
    </w:rPr>
  </w:style>
  <w:style w:type="paragraph" w:styleId="Ttulo7">
    <w:name w:val="heading 7"/>
    <w:basedOn w:val="Normal"/>
    <w:next w:val="Normal"/>
    <w:qFormat w:val="1"/>
    <w:pPr>
      <w:numPr>
        <w:ilvl w:val="6"/>
        <w:numId w:val="20"/>
      </w:numPr>
      <w:spacing w:after="60" w:before="240"/>
      <w:outlineLvl w:val="6"/>
    </w:pPr>
    <w:rPr>
      <w:sz w:val="24"/>
      <w:szCs w:val="24"/>
    </w:rPr>
  </w:style>
  <w:style w:type="paragraph" w:styleId="Ttulo8">
    <w:name w:val="heading 8"/>
    <w:basedOn w:val="Normal"/>
    <w:next w:val="Normal"/>
    <w:qFormat w:val="1"/>
    <w:pPr>
      <w:numPr>
        <w:ilvl w:val="7"/>
        <w:numId w:val="20"/>
      </w:numPr>
      <w:spacing w:after="60" w:before="240"/>
      <w:outlineLvl w:val="7"/>
    </w:pPr>
    <w:rPr>
      <w:i w:val="1"/>
      <w:iCs w:val="1"/>
      <w:sz w:val="24"/>
      <w:szCs w:val="24"/>
    </w:rPr>
  </w:style>
  <w:style w:type="paragraph" w:styleId="Ttulo9">
    <w:name w:val="heading 9"/>
    <w:basedOn w:val="Normal"/>
    <w:next w:val="Normal"/>
    <w:qFormat w:val="1"/>
    <w:pPr>
      <w:numPr>
        <w:ilvl w:val="8"/>
        <w:numId w:val="20"/>
      </w:numPr>
      <w:spacing w:after="60" w:before="240"/>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1" w:customStyle="1">
    <w:name w:val="Hipervínculo1"/>
    <w:rPr>
      <w:color w:val="0000ff"/>
      <w:u w:val="single"/>
    </w:rPr>
  </w:style>
  <w:style w:type="paragraph" w:styleId="Textoindependiente">
    <w:name w:val="Body Text"/>
    <w:basedOn w:val="Normal"/>
    <w:pPr>
      <w:widowControl w:val="0"/>
      <w:shd w:color="auto" w:fill="ffffff" w:val="pct15"/>
      <w:jc w:val="center"/>
    </w:pPr>
    <w:rPr>
      <w:rFonts w:ascii="Arial" w:hAnsi="Arial"/>
      <w:b w:val="1"/>
      <w:color w:val="000000"/>
      <w:sz w:val="28"/>
    </w:rPr>
  </w:style>
  <w:style w:type="paragraph" w:styleId="Sangradetextonormal">
    <w:name w:val="Body Text Indent"/>
    <w:basedOn w:val="Normal"/>
    <w:pPr>
      <w:widowControl w:val="0"/>
      <w:tabs>
        <w:tab w:val="left" w:pos="360"/>
      </w:tabs>
      <w:spacing w:before="120"/>
      <w:ind w:left="357" w:hanging="357"/>
      <w:jc w:val="both"/>
    </w:pPr>
    <w:rPr>
      <w:rFonts w:ascii="Arial" w:hAnsi="Arial"/>
      <w:color w:val="000000"/>
      <w:sz w:val="22"/>
      <w:lang w:val="es-CO"/>
    </w:rPr>
  </w:style>
  <w:style w:type="paragraph" w:styleId="Sangra2detindependiente">
    <w:name w:val="Body Text Indent 2"/>
    <w:basedOn w:val="Normal"/>
    <w:pPr>
      <w:ind w:left="336" w:hanging="426"/>
      <w:jc w:val="both"/>
    </w:pPr>
    <w:rPr>
      <w:rFonts w:ascii="Arial" w:hAnsi="Arial"/>
      <w:color w:val="000000"/>
      <w:sz w:val="22"/>
      <w:lang w:val="es-CO"/>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character" w:styleId="Refdecomentario">
    <w:name w:val="annotation reference"/>
    <w:semiHidden w:val="1"/>
    <w:rPr>
      <w:sz w:val="16"/>
    </w:rPr>
  </w:style>
  <w:style w:type="paragraph" w:styleId="Textocomentario">
    <w:name w:val="annotation text"/>
    <w:basedOn w:val="Normal"/>
    <w:semiHidden w:val="1"/>
  </w:style>
  <w:style w:type="paragraph" w:styleId="Textodeglobo">
    <w:name w:val="Balloon Text"/>
    <w:basedOn w:val="Normal"/>
    <w:semiHidden w:val="1"/>
    <w:rPr>
      <w:rFonts w:ascii="Tahoma" w:cs="Tahoma" w:hAnsi="Tahoma"/>
      <w:sz w:val="16"/>
      <w:szCs w:val="16"/>
    </w:rPr>
  </w:style>
  <w:style w:type="character" w:styleId="Hipervnculo">
    <w:name w:val="Hyperlink"/>
    <w:rPr>
      <w:color w:val="0000ff"/>
      <w:u w:val="single"/>
    </w:rPr>
  </w:style>
  <w:style w:type="character" w:styleId="EncabezadoCar" w:customStyle="1">
    <w:name w:val="Encabezado Car"/>
    <w:basedOn w:val="Fuentedeprrafopredeter"/>
    <w:link w:val="Encabezado"/>
    <w:rsid w:val="00816741"/>
  </w:style>
  <w:style w:type="character" w:styleId="PiedepginaCar" w:customStyle="1">
    <w:name w:val="Pie de página Car"/>
    <w:link w:val="Piedepgina"/>
    <w:rsid w:val="002575D0"/>
    <w:rPr>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ndara-regular.ttf"/><Relationship Id="rId4" Type="http://schemas.openxmlformats.org/officeDocument/2006/relationships/font" Target="fonts/Candara-bold.ttf"/><Relationship Id="rId5" Type="http://schemas.openxmlformats.org/officeDocument/2006/relationships/font" Target="fonts/Candara-italic.ttf"/><Relationship Id="rId6"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d18cZmfSEbsbt9HR3BLlQi0w==">AMUW2mUjEZmKQxDsTUEjOQTWbILi3WlCEvx+DJKgvuKh0V2DO+kkdb2bKKcHS3BFRFdWenhS2Axiwo1X0n13LAqA0tQQwWpFjxOwxlRAVR0fufnF6lJ/uuI=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2021-08-10T16:25:00Z</dcterms:created>
  <dc:creator>Luz Margy Acevedo Montañez</dc:creator>
</cp:coreProperties>
</file>