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8980"/>
      </w:tblGrid>
      <w:tr w:rsidR="00A85E72" w:rsidRPr="00F4786F" w14:paraId="569E6BC6" w14:textId="77777777">
        <w:tc>
          <w:tcPr>
            <w:tcW w:w="8980" w:type="dxa"/>
            <w:shd w:val="clear" w:color="auto" w:fill="548DD4"/>
          </w:tcPr>
          <w:p w14:paraId="5C1617DD" w14:textId="77777777" w:rsidR="00A85E72" w:rsidRPr="00F4786F" w:rsidRDefault="00A85E72" w:rsidP="00D01840">
            <w:pPr>
              <w:pStyle w:val="Ttulo1"/>
              <w:numPr>
                <w:ilvl w:val="0"/>
                <w:numId w:val="3"/>
              </w:numPr>
              <w:jc w:val="center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OBJETIVO</w:t>
            </w:r>
          </w:p>
        </w:tc>
      </w:tr>
    </w:tbl>
    <w:p w14:paraId="169979C0" w14:textId="77777777" w:rsidR="00F4786F" w:rsidRDefault="00F4786F" w:rsidP="00B96765">
      <w:pPr>
        <w:pStyle w:val="Numerar"/>
        <w:ind w:left="0" w:firstLine="0"/>
        <w:rPr>
          <w:rFonts w:ascii="Candara" w:hAnsi="Candara" w:cs="Arial"/>
          <w:sz w:val="20"/>
        </w:rPr>
      </w:pPr>
    </w:p>
    <w:p w14:paraId="18E08708" w14:textId="77777777" w:rsidR="001A5E94" w:rsidRDefault="006F6E97" w:rsidP="00B96765">
      <w:pPr>
        <w:pStyle w:val="Numerar"/>
        <w:ind w:left="0" w:firstLine="0"/>
        <w:rPr>
          <w:rFonts w:ascii="Candara" w:hAnsi="Candara" w:cs="Arial"/>
          <w:sz w:val="20"/>
        </w:rPr>
      </w:pPr>
      <w:r w:rsidRPr="00F4786F">
        <w:rPr>
          <w:rFonts w:ascii="Candara" w:hAnsi="Candara" w:cs="Arial"/>
          <w:sz w:val="20"/>
        </w:rPr>
        <w:t>El objetivo de este plan es determinar las condiciones de operación del equipo de cómputo de la Universidad del Atlántico para disminuir los daños ocasionados por factores de falta de limpieza y atención de fallas. Esto con la finalidad de diagnosticar el estado de operación de los equipos y poder realizar un mantenimiento preventivo</w:t>
      </w:r>
      <w:r w:rsidR="00F4786F">
        <w:rPr>
          <w:rFonts w:ascii="Candara" w:hAnsi="Candara" w:cs="Arial"/>
          <w:sz w:val="20"/>
        </w:rPr>
        <w:t>.</w:t>
      </w:r>
    </w:p>
    <w:p w14:paraId="78A8EDEF" w14:textId="77777777" w:rsidR="00F4786F" w:rsidRPr="00F4786F" w:rsidRDefault="00F4786F" w:rsidP="00B96765">
      <w:pPr>
        <w:pStyle w:val="Numerar"/>
        <w:ind w:left="0" w:firstLine="0"/>
        <w:rPr>
          <w:rFonts w:ascii="Candara" w:hAnsi="Candara" w:cs="Arial"/>
          <w:sz w:val="20"/>
        </w:rPr>
      </w:pPr>
    </w:p>
    <w:tbl>
      <w:tblPr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8980"/>
      </w:tblGrid>
      <w:tr w:rsidR="00A85E72" w:rsidRPr="00F4786F" w14:paraId="7E2665D8" w14:textId="77777777">
        <w:tc>
          <w:tcPr>
            <w:tcW w:w="8980" w:type="dxa"/>
            <w:shd w:val="clear" w:color="auto" w:fill="548DD4"/>
          </w:tcPr>
          <w:p w14:paraId="03BCD43A" w14:textId="77777777" w:rsidR="00A85E72" w:rsidRPr="00F4786F" w:rsidRDefault="00A85E72" w:rsidP="00D01840">
            <w:pPr>
              <w:pStyle w:val="Ttulo1"/>
              <w:numPr>
                <w:ilvl w:val="0"/>
                <w:numId w:val="3"/>
              </w:numPr>
              <w:jc w:val="center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ALCANCE</w:t>
            </w:r>
          </w:p>
        </w:tc>
      </w:tr>
    </w:tbl>
    <w:p w14:paraId="221E1930" w14:textId="77777777" w:rsidR="00A85E72" w:rsidRPr="00F4786F" w:rsidRDefault="00A85E72" w:rsidP="00D63120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77B91AE1" w14:textId="77777777" w:rsidR="00A85E72" w:rsidRDefault="006F6E97" w:rsidP="00D63120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F4786F">
        <w:rPr>
          <w:rFonts w:ascii="Candara" w:hAnsi="Candara"/>
          <w:sz w:val="20"/>
          <w:szCs w:val="20"/>
        </w:rPr>
        <w:t>Ap</w:t>
      </w:r>
      <w:r w:rsidR="000072BD" w:rsidRPr="00F4786F">
        <w:rPr>
          <w:rFonts w:ascii="Candara" w:hAnsi="Candara"/>
          <w:sz w:val="20"/>
          <w:szCs w:val="20"/>
        </w:rPr>
        <w:t xml:space="preserve">lica </w:t>
      </w:r>
      <w:r w:rsidRPr="00F4786F">
        <w:rPr>
          <w:rFonts w:ascii="Candara" w:hAnsi="Candara"/>
          <w:sz w:val="20"/>
          <w:szCs w:val="20"/>
        </w:rPr>
        <w:t xml:space="preserve">para los equipos de </w:t>
      </w:r>
      <w:r w:rsidR="00F4786F" w:rsidRPr="00F4786F">
        <w:rPr>
          <w:rFonts w:ascii="Candara" w:hAnsi="Candara"/>
          <w:sz w:val="20"/>
          <w:szCs w:val="20"/>
        </w:rPr>
        <w:t>cómputo</w:t>
      </w:r>
      <w:r w:rsidRPr="00F4786F">
        <w:rPr>
          <w:rFonts w:ascii="Candara" w:hAnsi="Candara"/>
          <w:sz w:val="20"/>
          <w:szCs w:val="20"/>
        </w:rPr>
        <w:t xml:space="preserve"> de la Universidad del Atlántico. </w:t>
      </w:r>
    </w:p>
    <w:p w14:paraId="13491EC8" w14:textId="77777777" w:rsidR="00F4786F" w:rsidRPr="00F4786F" w:rsidRDefault="00F4786F" w:rsidP="00D63120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tbl>
      <w:tblPr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8980"/>
      </w:tblGrid>
      <w:tr w:rsidR="00A85E72" w:rsidRPr="00F4786F" w14:paraId="4F168621" w14:textId="77777777">
        <w:tc>
          <w:tcPr>
            <w:tcW w:w="8980" w:type="dxa"/>
            <w:shd w:val="clear" w:color="auto" w:fill="548DD4"/>
          </w:tcPr>
          <w:p w14:paraId="772E87A4" w14:textId="77777777" w:rsidR="00A85E72" w:rsidRPr="00F4786F" w:rsidRDefault="00A85E72" w:rsidP="00D01840">
            <w:pPr>
              <w:pStyle w:val="Ttulo1"/>
              <w:numPr>
                <w:ilvl w:val="0"/>
                <w:numId w:val="3"/>
              </w:numPr>
              <w:jc w:val="center"/>
              <w:rPr>
                <w:rFonts w:ascii="Candara" w:hAnsi="Candara"/>
                <w:sz w:val="20"/>
              </w:rPr>
            </w:pPr>
            <w:r w:rsidRPr="00F4786F">
              <w:rPr>
                <w:rFonts w:ascii="Candara" w:hAnsi="Candara"/>
              </w:rPr>
              <w:t>RESPONSABILIDAD</w:t>
            </w:r>
          </w:p>
        </w:tc>
      </w:tr>
    </w:tbl>
    <w:p w14:paraId="2E247B07" w14:textId="77777777" w:rsidR="009516E5" w:rsidRPr="00F4786F" w:rsidRDefault="009516E5" w:rsidP="000072BD">
      <w:pPr>
        <w:tabs>
          <w:tab w:val="left" w:pos="5775"/>
        </w:tabs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14:paraId="4890899E" w14:textId="77777777" w:rsidR="00C7236E" w:rsidRPr="00F4786F" w:rsidRDefault="00C7236E" w:rsidP="00C7236E">
      <w:pPr>
        <w:numPr>
          <w:ilvl w:val="1"/>
          <w:numId w:val="3"/>
        </w:numPr>
        <w:spacing w:after="0" w:line="240" w:lineRule="auto"/>
        <w:jc w:val="both"/>
        <w:rPr>
          <w:rFonts w:ascii="Candara" w:hAnsi="Candara" w:cs="Arial"/>
          <w:b/>
          <w:bCs/>
          <w:sz w:val="20"/>
          <w:szCs w:val="20"/>
        </w:rPr>
      </w:pPr>
      <w:r w:rsidRPr="00F4786F">
        <w:rPr>
          <w:rFonts w:ascii="Candara" w:hAnsi="Candara" w:cs="Arial"/>
          <w:b/>
          <w:bCs/>
          <w:sz w:val="20"/>
          <w:szCs w:val="20"/>
        </w:rPr>
        <w:t>JEFE OFICINA DE INFORMATICA.</w:t>
      </w:r>
    </w:p>
    <w:p w14:paraId="6BFC5693" w14:textId="77777777" w:rsidR="00C7236E" w:rsidRPr="00F4786F" w:rsidRDefault="00C7236E" w:rsidP="00C7236E">
      <w:pPr>
        <w:spacing w:after="0" w:line="240" w:lineRule="auto"/>
        <w:ind w:left="720"/>
        <w:jc w:val="both"/>
        <w:rPr>
          <w:rFonts w:ascii="Candara" w:hAnsi="Candara" w:cs="Arial"/>
          <w:b/>
          <w:bCs/>
          <w:sz w:val="20"/>
          <w:szCs w:val="20"/>
        </w:rPr>
      </w:pPr>
    </w:p>
    <w:p w14:paraId="4A923FFC" w14:textId="77777777" w:rsidR="00C7236E" w:rsidRDefault="00C7236E" w:rsidP="00C7236E">
      <w:pPr>
        <w:pStyle w:val="Numerar"/>
        <w:ind w:left="0" w:firstLine="0"/>
        <w:rPr>
          <w:rFonts w:ascii="Candara" w:hAnsi="Candara" w:cs="Arial"/>
          <w:sz w:val="20"/>
        </w:rPr>
      </w:pPr>
      <w:r w:rsidRPr="00F4786F">
        <w:rPr>
          <w:rFonts w:ascii="Candara" w:hAnsi="Candara" w:cs="Arial"/>
          <w:sz w:val="20"/>
        </w:rPr>
        <w:t>Es el responsable de que este instructivo se cumpla y de asegurar el entrenamiento del personal para el conocimiento y aplicabilidad del mismo.</w:t>
      </w:r>
    </w:p>
    <w:p w14:paraId="67AD86AE" w14:textId="77777777" w:rsidR="004865A6" w:rsidRDefault="004865A6" w:rsidP="00C7236E">
      <w:pPr>
        <w:pStyle w:val="Numerar"/>
        <w:ind w:left="0" w:firstLine="0"/>
        <w:rPr>
          <w:rFonts w:ascii="Candara" w:hAnsi="Candara" w:cs="Arial"/>
          <w:sz w:val="20"/>
        </w:rPr>
      </w:pPr>
    </w:p>
    <w:p w14:paraId="07149CC7" w14:textId="77777777" w:rsidR="004865A6" w:rsidRDefault="004865A6" w:rsidP="00C7236E">
      <w:pPr>
        <w:pStyle w:val="Numerar"/>
        <w:ind w:left="0" w:firstLine="0"/>
        <w:rPr>
          <w:rFonts w:ascii="Candara" w:hAnsi="Candara" w:cs="Arial"/>
          <w:sz w:val="20"/>
        </w:rPr>
      </w:pPr>
      <w:r w:rsidRPr="00FE306C">
        <w:rPr>
          <w:rFonts w:ascii="Candara" w:hAnsi="Candara" w:cs="Arial"/>
          <w:b/>
          <w:sz w:val="20"/>
        </w:rPr>
        <w:t>3.2</w:t>
      </w:r>
      <w:r>
        <w:rPr>
          <w:rFonts w:ascii="Candara" w:hAnsi="Candara" w:cs="Arial"/>
          <w:sz w:val="20"/>
        </w:rPr>
        <w:t xml:space="preserve">        </w:t>
      </w:r>
      <w:r w:rsidRPr="004865A6">
        <w:rPr>
          <w:rFonts w:ascii="Candara" w:hAnsi="Candara" w:cs="Arial"/>
          <w:b/>
          <w:sz w:val="20"/>
        </w:rPr>
        <w:t>EQUIPO DE MESA DE AYUDA Y MICROINFORMATICA</w:t>
      </w:r>
    </w:p>
    <w:p w14:paraId="3CCF306C" w14:textId="77777777" w:rsidR="004865A6" w:rsidRPr="00F4786F" w:rsidRDefault="004865A6" w:rsidP="00C7236E">
      <w:pPr>
        <w:pStyle w:val="Numerar"/>
        <w:ind w:left="0" w:firstLine="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 xml:space="preserve">Equipo de personas que realizan las actividades de mantenimiento de los equipos de computo. </w:t>
      </w:r>
    </w:p>
    <w:p w14:paraId="73816690" w14:textId="77777777" w:rsidR="00A85E72" w:rsidRPr="00F4786F" w:rsidRDefault="00A85E72" w:rsidP="00D63120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8980"/>
      </w:tblGrid>
      <w:tr w:rsidR="00A85E72" w:rsidRPr="00F4786F" w14:paraId="6B1C78DF" w14:textId="77777777">
        <w:tc>
          <w:tcPr>
            <w:tcW w:w="8980" w:type="dxa"/>
            <w:shd w:val="clear" w:color="auto" w:fill="548DD4"/>
          </w:tcPr>
          <w:p w14:paraId="46489F85" w14:textId="77777777" w:rsidR="00A85E72" w:rsidRPr="00F4786F" w:rsidRDefault="00A85E72" w:rsidP="00D01840">
            <w:pPr>
              <w:pStyle w:val="Ttulo1"/>
              <w:numPr>
                <w:ilvl w:val="0"/>
                <w:numId w:val="3"/>
              </w:numPr>
              <w:jc w:val="center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GLOSARIO</w:t>
            </w:r>
          </w:p>
        </w:tc>
      </w:tr>
    </w:tbl>
    <w:p w14:paraId="3E55EEC2" w14:textId="77777777" w:rsidR="00A85E72" w:rsidRPr="00F4786F" w:rsidRDefault="00A85E72" w:rsidP="00395ABB">
      <w:pPr>
        <w:spacing w:after="0" w:line="240" w:lineRule="auto"/>
        <w:jc w:val="both"/>
        <w:rPr>
          <w:rFonts w:ascii="Candara" w:hAnsi="Candara" w:cs="Arial"/>
          <w:bCs/>
          <w:sz w:val="20"/>
          <w:szCs w:val="20"/>
        </w:rPr>
      </w:pPr>
    </w:p>
    <w:p w14:paraId="01B56A1D" w14:textId="77777777" w:rsidR="00B33487" w:rsidRPr="00F4786F" w:rsidRDefault="00C7236E" w:rsidP="00D63120">
      <w:pPr>
        <w:spacing w:after="0" w:line="240" w:lineRule="auto"/>
        <w:rPr>
          <w:rFonts w:ascii="Candara" w:hAnsi="Candara" w:cs="Arial"/>
          <w:bCs/>
          <w:sz w:val="20"/>
          <w:szCs w:val="20"/>
        </w:rPr>
      </w:pPr>
      <w:r w:rsidRPr="00F4786F">
        <w:rPr>
          <w:rFonts w:ascii="Candara" w:hAnsi="Candara" w:cs="Arial"/>
          <w:bCs/>
          <w:sz w:val="20"/>
          <w:szCs w:val="20"/>
        </w:rPr>
        <w:t>Para facilitar la comprensión del presente documento, se definen los siguientes términos.</w:t>
      </w:r>
    </w:p>
    <w:p w14:paraId="27B481A6" w14:textId="77777777" w:rsidR="00C7236E" w:rsidRPr="00F4786F" w:rsidRDefault="00C7236E" w:rsidP="00D63120">
      <w:pPr>
        <w:spacing w:after="0" w:line="240" w:lineRule="auto"/>
        <w:rPr>
          <w:rFonts w:ascii="Candara" w:hAnsi="Candara"/>
          <w:sz w:val="20"/>
          <w:szCs w:val="20"/>
        </w:rPr>
      </w:pPr>
    </w:p>
    <w:p w14:paraId="52DE901A" w14:textId="77777777" w:rsidR="00C7236E" w:rsidRPr="00F4786F" w:rsidRDefault="00C7236E" w:rsidP="00B96765">
      <w:pPr>
        <w:numPr>
          <w:ilvl w:val="0"/>
          <w:numId w:val="7"/>
        </w:numPr>
        <w:spacing w:after="0" w:line="240" w:lineRule="auto"/>
        <w:jc w:val="both"/>
        <w:rPr>
          <w:rFonts w:ascii="Candara" w:hAnsi="Candara"/>
        </w:rPr>
      </w:pPr>
      <w:r w:rsidRPr="00F4786F">
        <w:rPr>
          <w:rFonts w:ascii="Candara" w:hAnsi="Candara"/>
        </w:rPr>
        <w:t xml:space="preserve">RED: Una </w:t>
      </w:r>
      <w:r w:rsidRPr="00F4786F">
        <w:rPr>
          <w:rFonts w:ascii="Candara" w:hAnsi="Candara"/>
          <w:b/>
          <w:bCs/>
        </w:rPr>
        <w:t>red de computadoras</w:t>
      </w:r>
      <w:r w:rsidRPr="00F4786F">
        <w:rPr>
          <w:rFonts w:ascii="Candara" w:hAnsi="Candara"/>
        </w:rPr>
        <w:t xml:space="preserve">, también llamada </w:t>
      </w:r>
      <w:r w:rsidRPr="00F4786F">
        <w:rPr>
          <w:rFonts w:ascii="Candara" w:hAnsi="Candara"/>
          <w:b/>
          <w:bCs/>
        </w:rPr>
        <w:t>red de ordenadores</w:t>
      </w:r>
      <w:r w:rsidRPr="00F4786F">
        <w:rPr>
          <w:rFonts w:ascii="Candara" w:hAnsi="Candara"/>
        </w:rPr>
        <w:t xml:space="preserve"> o </w:t>
      </w:r>
      <w:r w:rsidRPr="00F4786F">
        <w:rPr>
          <w:rFonts w:ascii="Candara" w:hAnsi="Candara"/>
          <w:b/>
          <w:bCs/>
        </w:rPr>
        <w:t>red informática</w:t>
      </w:r>
      <w:r w:rsidRPr="00F4786F">
        <w:rPr>
          <w:rFonts w:ascii="Candara" w:hAnsi="Candara"/>
        </w:rPr>
        <w:t>, es un conjunto de equipos (</w:t>
      </w:r>
      <w:hyperlink r:id="rId8" w:tooltip="Computadoras" w:history="1">
        <w:r w:rsidRPr="00F4786F">
          <w:rPr>
            <w:rFonts w:ascii="Candara" w:hAnsi="Candara"/>
          </w:rPr>
          <w:t>computadoras</w:t>
        </w:r>
      </w:hyperlink>
      <w:r w:rsidRPr="00F4786F">
        <w:rPr>
          <w:rFonts w:ascii="Candara" w:hAnsi="Candara"/>
        </w:rPr>
        <w:t xml:space="preserve"> y/o </w:t>
      </w:r>
      <w:hyperlink r:id="rId9" w:tooltip="Dispositivo" w:history="1">
        <w:r w:rsidRPr="00F4786F">
          <w:rPr>
            <w:rFonts w:ascii="Candara" w:hAnsi="Candara"/>
          </w:rPr>
          <w:t>dispositivos</w:t>
        </w:r>
      </w:hyperlink>
      <w:r w:rsidRPr="00F4786F">
        <w:rPr>
          <w:rFonts w:ascii="Candara" w:hAnsi="Candara"/>
        </w:rPr>
        <w:t xml:space="preserve">) conectados por medio de cables, señales, ondas o cualquier otro método de transporte de datos, que comparten </w:t>
      </w:r>
      <w:hyperlink r:id="rId10" w:tooltip="Información" w:history="1">
        <w:r w:rsidRPr="00F4786F">
          <w:rPr>
            <w:rFonts w:ascii="Candara" w:hAnsi="Candara"/>
          </w:rPr>
          <w:t>información</w:t>
        </w:r>
      </w:hyperlink>
      <w:r w:rsidRPr="00F4786F">
        <w:rPr>
          <w:rFonts w:ascii="Candara" w:hAnsi="Candara"/>
        </w:rPr>
        <w:t xml:space="preserve"> (archivos), recursos (</w:t>
      </w:r>
      <w:hyperlink r:id="rId11" w:tooltip="CD-ROM" w:history="1">
        <w:r w:rsidRPr="00F4786F">
          <w:rPr>
            <w:rFonts w:ascii="Candara" w:hAnsi="Candara"/>
          </w:rPr>
          <w:t>CD-ROM</w:t>
        </w:r>
      </w:hyperlink>
      <w:r w:rsidRPr="00F4786F">
        <w:rPr>
          <w:rFonts w:ascii="Candara" w:hAnsi="Candara"/>
        </w:rPr>
        <w:t>, impresoras, etc.), servicios (</w:t>
      </w:r>
      <w:hyperlink r:id="rId12" w:tooltip="Acceso a internet" w:history="1">
        <w:r w:rsidRPr="00F4786F">
          <w:rPr>
            <w:rFonts w:ascii="Candara" w:hAnsi="Candara"/>
          </w:rPr>
          <w:t>acceso a internet</w:t>
        </w:r>
      </w:hyperlink>
      <w:r w:rsidRPr="00F4786F">
        <w:rPr>
          <w:rFonts w:ascii="Candara" w:hAnsi="Candara"/>
        </w:rPr>
        <w:t xml:space="preserve">, </w:t>
      </w:r>
      <w:hyperlink r:id="rId13" w:tooltip="E-mail" w:history="1">
        <w:r w:rsidRPr="00F4786F">
          <w:rPr>
            <w:rFonts w:ascii="Candara" w:hAnsi="Candara"/>
          </w:rPr>
          <w:t>e-mail</w:t>
        </w:r>
      </w:hyperlink>
      <w:r w:rsidRPr="00F4786F">
        <w:rPr>
          <w:rFonts w:ascii="Candara" w:hAnsi="Candara"/>
        </w:rPr>
        <w:t xml:space="preserve">, </w:t>
      </w:r>
      <w:hyperlink r:id="rId14" w:tooltip="Chat" w:history="1">
        <w:r w:rsidRPr="00F4786F">
          <w:rPr>
            <w:rFonts w:ascii="Candara" w:hAnsi="Candara"/>
          </w:rPr>
          <w:t>chat</w:t>
        </w:r>
      </w:hyperlink>
      <w:r w:rsidRPr="00F4786F">
        <w:rPr>
          <w:rFonts w:ascii="Candara" w:hAnsi="Candara"/>
        </w:rPr>
        <w:t xml:space="preserve">, </w:t>
      </w:r>
      <w:hyperlink r:id="rId15" w:tooltip="Videojuego" w:history="1">
        <w:r w:rsidRPr="00F4786F">
          <w:rPr>
            <w:rFonts w:ascii="Candara" w:hAnsi="Candara"/>
          </w:rPr>
          <w:t>juegos</w:t>
        </w:r>
      </w:hyperlink>
      <w:r w:rsidRPr="00F4786F">
        <w:rPr>
          <w:rFonts w:ascii="Candara" w:hAnsi="Candara"/>
        </w:rPr>
        <w:t>), etc.</w:t>
      </w:r>
    </w:p>
    <w:p w14:paraId="3F4B1B46" w14:textId="77777777" w:rsidR="00B96765" w:rsidRPr="00F4786F" w:rsidRDefault="00B96765" w:rsidP="00B96765">
      <w:pPr>
        <w:numPr>
          <w:ilvl w:val="0"/>
          <w:numId w:val="7"/>
        </w:numPr>
        <w:spacing w:after="0" w:line="240" w:lineRule="auto"/>
        <w:jc w:val="both"/>
        <w:rPr>
          <w:rFonts w:ascii="Candara" w:hAnsi="Candara"/>
        </w:rPr>
      </w:pPr>
      <w:r w:rsidRPr="00F4786F">
        <w:rPr>
          <w:rFonts w:ascii="Candara" w:hAnsi="Candara"/>
        </w:rPr>
        <w:t>LOG DE ERRORES:</w:t>
      </w:r>
      <w:r w:rsidRPr="00F4786F">
        <w:rPr>
          <w:rFonts w:ascii="Candara" w:hAnsi="Candara"/>
          <w:color w:val="000000"/>
          <w:sz w:val="18"/>
          <w:szCs w:val="18"/>
        </w:rPr>
        <w:t xml:space="preserve"> </w:t>
      </w:r>
      <w:r w:rsidRPr="00F4786F">
        <w:rPr>
          <w:rFonts w:ascii="Candara" w:hAnsi="Candara"/>
        </w:rPr>
        <w:t xml:space="preserve">Un log de errores, nos permitirá controlar cuando se ha </w:t>
      </w:r>
      <w:r w:rsidRPr="00F4786F">
        <w:rPr>
          <w:rFonts w:ascii="Candara" w:hAnsi="Candara"/>
        </w:rPr>
        <w:br/>
        <w:t xml:space="preserve">producido un error para corregirlo y evitar que se repita en el </w:t>
      </w:r>
      <w:r w:rsidRPr="00F4786F">
        <w:rPr>
          <w:rFonts w:ascii="Candara" w:hAnsi="Candara"/>
        </w:rPr>
        <w:br/>
        <w:t>futuro.</w:t>
      </w:r>
    </w:p>
    <w:p w14:paraId="3F622080" w14:textId="77777777" w:rsidR="00B96765" w:rsidRPr="00F4786F" w:rsidRDefault="00B96765" w:rsidP="00B96765">
      <w:pPr>
        <w:numPr>
          <w:ilvl w:val="0"/>
          <w:numId w:val="7"/>
        </w:numPr>
        <w:spacing w:after="0" w:line="240" w:lineRule="auto"/>
        <w:jc w:val="both"/>
        <w:rPr>
          <w:rFonts w:ascii="Candara" w:hAnsi="Candara"/>
        </w:rPr>
      </w:pPr>
      <w:r w:rsidRPr="00F4786F">
        <w:rPr>
          <w:rFonts w:ascii="Candara" w:hAnsi="Candara"/>
        </w:rPr>
        <w:t xml:space="preserve">ANTIVIRUS: Los antivirus nacieron como una herramienta simple cuyo objetivo fuera detectar y eliminar virus informáticos. </w:t>
      </w:r>
    </w:p>
    <w:p w14:paraId="3285A0B3" w14:textId="77777777" w:rsidR="00C7236E" w:rsidRPr="00F4786F" w:rsidRDefault="00C7236E" w:rsidP="00B96765">
      <w:pPr>
        <w:numPr>
          <w:ilvl w:val="0"/>
          <w:numId w:val="7"/>
        </w:numPr>
        <w:spacing w:after="0" w:line="240" w:lineRule="auto"/>
        <w:jc w:val="both"/>
        <w:rPr>
          <w:rFonts w:ascii="Candara" w:hAnsi="Candara"/>
        </w:rPr>
      </w:pPr>
      <w:r w:rsidRPr="00F4786F">
        <w:rPr>
          <w:rFonts w:ascii="Candara" w:hAnsi="Candara"/>
        </w:rPr>
        <w:t>TARJETAS INALAMBRICAS: La tecnología inalámbrica es compatible con redes tradicionales de cables ya existentes, permitiendo ofrecer a los usuarios nuevas prestaciones sin necesidad de realizar obras o instalaciones complejas. Ello posibilita instalar redes sin cable en salas de reuniones o espacios comunes de las empresas donde hoy por hoy no existe acceso a red o está restringido a puntos físicos y direcciones de red fijas.</w:t>
      </w:r>
    </w:p>
    <w:p w14:paraId="4B72B078" w14:textId="77777777" w:rsidR="00B33487" w:rsidRPr="00F4786F" w:rsidRDefault="00B33487" w:rsidP="00C7236E">
      <w:pPr>
        <w:spacing w:after="0" w:line="240" w:lineRule="auto"/>
        <w:rPr>
          <w:rFonts w:ascii="Candara" w:hAnsi="Candara"/>
        </w:rPr>
      </w:pPr>
    </w:p>
    <w:tbl>
      <w:tblPr>
        <w:tblpPr w:leftFromText="141" w:rightFromText="141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8980"/>
      </w:tblGrid>
      <w:tr w:rsidR="00C7236E" w:rsidRPr="00F4786F" w14:paraId="419A889E" w14:textId="77777777">
        <w:tc>
          <w:tcPr>
            <w:tcW w:w="8980" w:type="dxa"/>
            <w:shd w:val="clear" w:color="auto" w:fill="548DD4"/>
          </w:tcPr>
          <w:p w14:paraId="09E8C357" w14:textId="77777777" w:rsidR="00C7236E" w:rsidRPr="00F4786F" w:rsidRDefault="00C7236E" w:rsidP="00C7236E">
            <w:pPr>
              <w:pStyle w:val="Ttulo1"/>
              <w:numPr>
                <w:ilvl w:val="0"/>
                <w:numId w:val="3"/>
              </w:numPr>
              <w:jc w:val="center"/>
              <w:rPr>
                <w:rFonts w:ascii="Candara" w:hAnsi="Candara"/>
                <w:sz w:val="20"/>
              </w:rPr>
            </w:pPr>
            <w:r w:rsidRPr="00F4786F">
              <w:rPr>
                <w:rFonts w:ascii="Candara" w:hAnsi="Candara"/>
              </w:rPr>
              <w:t>POLITICAS Y CONDICIONES DE OPERACIÓN</w:t>
            </w:r>
          </w:p>
        </w:tc>
      </w:tr>
    </w:tbl>
    <w:p w14:paraId="6077EF16" w14:textId="77777777" w:rsidR="00A82B58" w:rsidRPr="00F4786F" w:rsidRDefault="00A82B58" w:rsidP="00B96765">
      <w:pPr>
        <w:numPr>
          <w:ilvl w:val="0"/>
          <w:numId w:val="7"/>
        </w:numPr>
        <w:spacing w:after="0" w:line="240" w:lineRule="auto"/>
        <w:jc w:val="both"/>
        <w:rPr>
          <w:rFonts w:ascii="Candara" w:hAnsi="Candara"/>
        </w:rPr>
      </w:pPr>
      <w:r w:rsidRPr="00F4786F">
        <w:rPr>
          <w:rFonts w:ascii="Candara" w:hAnsi="Candara"/>
        </w:rPr>
        <w:lastRenderedPageBreak/>
        <w:t>Realizar un inventario del equipo de cómputo y sus periféricos de las áreas académicas y administrativas de la Universidad.</w:t>
      </w:r>
    </w:p>
    <w:p w14:paraId="741C0916" w14:textId="77777777" w:rsidR="00A82B58" w:rsidRPr="00F4786F" w:rsidRDefault="00A82B58" w:rsidP="00B96765">
      <w:pPr>
        <w:numPr>
          <w:ilvl w:val="0"/>
          <w:numId w:val="7"/>
        </w:numPr>
        <w:spacing w:after="0" w:line="240" w:lineRule="auto"/>
        <w:jc w:val="both"/>
        <w:rPr>
          <w:rFonts w:ascii="Candara" w:hAnsi="Candara"/>
        </w:rPr>
      </w:pPr>
      <w:r w:rsidRPr="00F4786F">
        <w:rPr>
          <w:rFonts w:ascii="Candara" w:hAnsi="Candara"/>
        </w:rPr>
        <w:t>Diagnóstico de condiciones generales</w:t>
      </w:r>
      <w:r w:rsidR="00F4786F">
        <w:rPr>
          <w:rFonts w:ascii="Candara" w:hAnsi="Candara"/>
        </w:rPr>
        <w:t>.</w:t>
      </w:r>
    </w:p>
    <w:p w14:paraId="729598FC" w14:textId="77777777" w:rsidR="00A82B58" w:rsidRPr="00F4786F" w:rsidRDefault="00A82B58" w:rsidP="00B96765">
      <w:pPr>
        <w:numPr>
          <w:ilvl w:val="0"/>
          <w:numId w:val="7"/>
        </w:numPr>
        <w:spacing w:after="0" w:line="240" w:lineRule="auto"/>
        <w:jc w:val="both"/>
        <w:rPr>
          <w:rFonts w:ascii="Candara" w:hAnsi="Candara"/>
        </w:rPr>
      </w:pPr>
      <w:r w:rsidRPr="00F4786F">
        <w:rPr>
          <w:rFonts w:ascii="Candara" w:hAnsi="Candara"/>
        </w:rPr>
        <w:t>Calendarizar acciones de mantenimiento por prioridades</w:t>
      </w:r>
    </w:p>
    <w:p w14:paraId="701AEF75" w14:textId="77777777" w:rsidR="000072BD" w:rsidRPr="00F4786F" w:rsidRDefault="000072BD" w:rsidP="00D63120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8980"/>
      </w:tblGrid>
      <w:tr w:rsidR="00955771" w:rsidRPr="00F4786F" w14:paraId="36080080" w14:textId="77777777">
        <w:tc>
          <w:tcPr>
            <w:tcW w:w="8980" w:type="dxa"/>
            <w:shd w:val="clear" w:color="auto" w:fill="548DD4"/>
          </w:tcPr>
          <w:p w14:paraId="54615BB5" w14:textId="77777777" w:rsidR="00955771" w:rsidRPr="00F4786F" w:rsidRDefault="00955771" w:rsidP="00D01840">
            <w:pPr>
              <w:pStyle w:val="Ttulo1"/>
              <w:numPr>
                <w:ilvl w:val="0"/>
                <w:numId w:val="3"/>
              </w:numPr>
              <w:jc w:val="center"/>
              <w:rPr>
                <w:rFonts w:ascii="Candara" w:hAnsi="Candara"/>
                <w:sz w:val="20"/>
              </w:rPr>
            </w:pPr>
            <w:r w:rsidRPr="00F4786F">
              <w:rPr>
                <w:rFonts w:ascii="Candara" w:hAnsi="Candara"/>
              </w:rPr>
              <w:t>DESCRIPCIÓN DE ACTIVIDADES</w:t>
            </w:r>
          </w:p>
        </w:tc>
      </w:tr>
    </w:tbl>
    <w:p w14:paraId="6C080EDB" w14:textId="77777777" w:rsidR="00A85E72" w:rsidRPr="00F4786F" w:rsidRDefault="00A85E72" w:rsidP="00D63120">
      <w:pPr>
        <w:spacing w:after="0" w:line="240" w:lineRule="auto"/>
        <w:rPr>
          <w:rFonts w:ascii="Candara" w:hAnsi="Candara"/>
          <w:sz w:val="20"/>
          <w:szCs w:val="20"/>
        </w:rPr>
      </w:pPr>
    </w:p>
    <w:p w14:paraId="0C2ED808" w14:textId="77777777" w:rsidR="003C0B0B" w:rsidRPr="00F4786F" w:rsidRDefault="003C0B0B" w:rsidP="00D63120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W w:w="894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5567"/>
        <w:gridCol w:w="1571"/>
        <w:gridCol w:w="1347"/>
      </w:tblGrid>
      <w:tr w:rsidR="00C7236E" w:rsidRPr="00F4786F" w14:paraId="4343AD8C" w14:textId="77777777">
        <w:trPr>
          <w:trHeight w:val="675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50BE" w14:textId="77777777" w:rsidR="00C7236E" w:rsidRPr="00F4786F" w:rsidRDefault="00C7236E" w:rsidP="00E232EF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F4786F">
              <w:rPr>
                <w:rFonts w:ascii="Candara" w:hAnsi="Candara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7ECF" w14:textId="77777777" w:rsidR="00C7236E" w:rsidRPr="00F4786F" w:rsidRDefault="00C7236E" w:rsidP="00E232EF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F4786F">
              <w:rPr>
                <w:rFonts w:ascii="Candara" w:hAnsi="Candara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B9B9" w14:textId="77777777" w:rsidR="00C7236E" w:rsidRPr="00F4786F" w:rsidRDefault="00C7236E" w:rsidP="00E232EF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F4786F">
              <w:rPr>
                <w:rFonts w:ascii="Candara" w:hAnsi="Candara" w:cs="Arial"/>
                <w:b/>
                <w:bCs/>
                <w:sz w:val="20"/>
                <w:szCs w:val="20"/>
              </w:rPr>
              <w:t>Responsables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A9E9D" w14:textId="77777777" w:rsidR="00C7236E" w:rsidRPr="00F4786F" w:rsidRDefault="00C7236E" w:rsidP="00E232EF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F4786F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Documento/ </w:t>
            </w:r>
            <w:r w:rsidRPr="00F4786F">
              <w:rPr>
                <w:rFonts w:ascii="Candara" w:hAnsi="Candara" w:cs="Arial"/>
                <w:b/>
                <w:bCs/>
                <w:sz w:val="20"/>
                <w:szCs w:val="20"/>
              </w:rPr>
              <w:br/>
              <w:t xml:space="preserve"> Registros</w:t>
            </w:r>
          </w:p>
        </w:tc>
      </w:tr>
      <w:tr w:rsidR="00C7236E" w:rsidRPr="00F4786F" w14:paraId="4A878246" w14:textId="77777777">
        <w:trPr>
          <w:trHeight w:val="675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BCC3" w14:textId="77777777" w:rsidR="00C7236E" w:rsidRPr="00F4786F" w:rsidRDefault="00C7236E" w:rsidP="00E232EF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43B4" w14:textId="77777777" w:rsidR="00A82B58" w:rsidRPr="00F4786F" w:rsidRDefault="00A82B58" w:rsidP="00B967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hAnsi="Candara"/>
                <w:b/>
              </w:rPr>
            </w:pPr>
            <w:r w:rsidRPr="00F4786F">
              <w:rPr>
                <w:rFonts w:ascii="Candara" w:hAnsi="Candara"/>
                <w:b/>
              </w:rPr>
              <w:t>Mantenimiento Preventivo</w:t>
            </w:r>
          </w:p>
          <w:p w14:paraId="29BD3971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La finalidad es prevenir y minimizar la probabilidad de fallas, mediante el reemplazo o ajuste de aquellos elementos de mayor desgaste o uso en los equipos.</w:t>
            </w:r>
          </w:p>
          <w:p w14:paraId="5B5170DA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 xml:space="preserve">Este servicio se brindará con un mínimo de </w:t>
            </w:r>
            <w:r w:rsidR="00F679EC" w:rsidRPr="00F4786F">
              <w:rPr>
                <w:rFonts w:ascii="Candara" w:hAnsi="Candara"/>
              </w:rPr>
              <w:t>2</w:t>
            </w:r>
            <w:r w:rsidRPr="00F4786F">
              <w:rPr>
                <w:rFonts w:ascii="Candara" w:hAnsi="Candara"/>
              </w:rPr>
              <w:t xml:space="preserve"> veces al año por equipo o en el caso de requerimientos o a pedido de servicios puntuales.</w:t>
            </w:r>
          </w:p>
          <w:p w14:paraId="5E633C00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Durante el primer mantenimiento preventivo se procederá a realizar el levantamiento del inventario del equipo y sus periféricos, aspectos técnicos referentes a su ubicación física y usuario responsable del mismo, permitiendo contar con el historial de servicios por equipo y facilitar la identificación de fallas recurrentes y justificar adecuadamente reemplazos de partes, retiro y cambio de equipo, o incremento de capacidad operativa de la maquina.</w:t>
            </w:r>
          </w:p>
          <w:p w14:paraId="2001BFEB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Las rutinas de mantenimiento a realizar varían de acuerdo al tipo de equipos, sin embargo en forma general deberán cubrir los siguientes aspectos:</w:t>
            </w:r>
          </w:p>
          <w:p w14:paraId="7E2C4DC5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  <w:proofErr w:type="spellStart"/>
            <w:r w:rsidRPr="00F4786F">
              <w:rPr>
                <w:rFonts w:ascii="Candara" w:hAnsi="Candara"/>
              </w:rPr>
              <w:t>CPUs</w:t>
            </w:r>
            <w:proofErr w:type="spellEnd"/>
            <w:r w:rsidRPr="00F4786F">
              <w:rPr>
                <w:rFonts w:ascii="Candara" w:hAnsi="Candara"/>
              </w:rPr>
              <w:t>:</w:t>
            </w:r>
          </w:p>
          <w:p w14:paraId="04B06FA3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Revisión del log de errores.</w:t>
            </w:r>
          </w:p>
          <w:p w14:paraId="7FB7776F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Desmontaje, limpieza interna, aspirado, verificación de tarjetas, limpieza de drives, limpieza externa</w:t>
            </w:r>
          </w:p>
          <w:p w14:paraId="3C6DD882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Limpieza y revisión de teclado</w:t>
            </w:r>
          </w:p>
          <w:p w14:paraId="5D17BE61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Limpieza y revisión de monitor</w:t>
            </w:r>
          </w:p>
          <w:p w14:paraId="72EF7031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 xml:space="preserve">Desfragmentación, </w:t>
            </w:r>
            <w:proofErr w:type="spellStart"/>
            <w:r w:rsidRPr="00F4786F">
              <w:rPr>
                <w:rFonts w:ascii="Candara" w:hAnsi="Candara"/>
              </w:rPr>
              <w:t>scan</w:t>
            </w:r>
            <w:proofErr w:type="spellEnd"/>
            <w:r w:rsidRPr="00F4786F">
              <w:rPr>
                <w:rFonts w:ascii="Candara" w:hAnsi="Candara"/>
              </w:rPr>
              <w:t xml:space="preserve"> disk y diagnósticos del (los) disco(s)</w:t>
            </w:r>
          </w:p>
          <w:p w14:paraId="66B009A6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</w:p>
          <w:p w14:paraId="0A6F1D45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ANTIVIRUS</w:t>
            </w:r>
          </w:p>
          <w:p w14:paraId="63C28C1F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lastRenderedPageBreak/>
              <w:t>Instalación y Configuración.</w:t>
            </w:r>
          </w:p>
          <w:p w14:paraId="398679F9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Actualización Periódica.</w:t>
            </w:r>
          </w:p>
          <w:p w14:paraId="770210D5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Revisión y comprobación en los equipos</w:t>
            </w:r>
          </w:p>
          <w:p w14:paraId="254CB13E" w14:textId="77777777" w:rsidR="00B96765" w:rsidRPr="00F4786F" w:rsidRDefault="00B96765" w:rsidP="00B96765">
            <w:pPr>
              <w:spacing w:after="0" w:line="240" w:lineRule="auto"/>
              <w:jc w:val="both"/>
              <w:rPr>
                <w:rFonts w:ascii="Candara" w:hAnsi="Candara"/>
              </w:rPr>
            </w:pPr>
          </w:p>
          <w:p w14:paraId="0A3866BA" w14:textId="77777777" w:rsidR="00A82B58" w:rsidRPr="00F4786F" w:rsidRDefault="00A82B58" w:rsidP="00B96765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En caso de encontrar un daño o desperfecto que amerite remplazo o compra de piezas y/o accesorios en la ejecución del mantenimiento será necesario realizar un mantenimiento correctivo. Para esto el personal levantará un reporte técnico de diagnóstico que justifique la compra de las partes o accesorios dañados o en mal estado.</w:t>
            </w:r>
          </w:p>
          <w:p w14:paraId="30C9A0D3" w14:textId="77777777" w:rsidR="00A82B58" w:rsidRPr="00F4786F" w:rsidRDefault="00A82B58" w:rsidP="00B96765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 xml:space="preserve">El mantenimiento preventivo se realizará </w:t>
            </w:r>
            <w:r w:rsidR="00F679EC" w:rsidRPr="00F4786F">
              <w:rPr>
                <w:rFonts w:ascii="Candara" w:hAnsi="Candara"/>
              </w:rPr>
              <w:t>2</w:t>
            </w:r>
            <w:r w:rsidRPr="00F4786F">
              <w:rPr>
                <w:rFonts w:ascii="Candara" w:hAnsi="Candara"/>
              </w:rPr>
              <w:t xml:space="preserve"> </w:t>
            </w:r>
            <w:r w:rsidR="00F679EC" w:rsidRPr="00F4786F">
              <w:rPr>
                <w:rFonts w:ascii="Candara" w:hAnsi="Candara"/>
              </w:rPr>
              <w:t xml:space="preserve">veces </w:t>
            </w:r>
            <w:r w:rsidRPr="00F4786F">
              <w:rPr>
                <w:rFonts w:ascii="Candara" w:hAnsi="Candara"/>
              </w:rPr>
              <w:t>al año, sin embargo en cualquier momento que surja una eventualidad con el equipo de cómputo se le aplicará el mantenimiento preventivo en forma integral.</w:t>
            </w:r>
          </w:p>
          <w:p w14:paraId="422B7B6B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</w:p>
          <w:p w14:paraId="192A9DA0" w14:textId="77777777" w:rsidR="00A82B58" w:rsidRPr="00F4786F" w:rsidRDefault="00A82B58" w:rsidP="00B96765">
            <w:pPr>
              <w:spacing w:after="0" w:line="240" w:lineRule="auto"/>
              <w:ind w:left="720"/>
              <w:jc w:val="both"/>
              <w:rPr>
                <w:rFonts w:ascii="Candara" w:hAnsi="Candara"/>
              </w:rPr>
            </w:pPr>
          </w:p>
          <w:p w14:paraId="12EDD03B" w14:textId="77777777" w:rsidR="00A82B58" w:rsidRPr="00F4786F" w:rsidRDefault="00A82B58" w:rsidP="00B967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hAnsi="Candara"/>
                <w:b/>
              </w:rPr>
            </w:pPr>
            <w:r w:rsidRPr="00F4786F">
              <w:rPr>
                <w:rFonts w:ascii="Candara" w:hAnsi="Candara"/>
                <w:b/>
              </w:rPr>
              <w:t>Mantenimiento Correctivo</w:t>
            </w:r>
          </w:p>
          <w:p w14:paraId="485A1763" w14:textId="77777777" w:rsidR="00A82B58" w:rsidRPr="00F4786F" w:rsidRDefault="00A82B58" w:rsidP="00B96765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 xml:space="preserve">Se deberá brindar el servicio de atención de emergencia ante un desperfecto presentado en cualquier equipo del campus, para este servicio se requerirá realizar una solicitud vía: Solicitud en el CAU(Centro de Atención al Usuario) </w:t>
            </w:r>
          </w:p>
          <w:p w14:paraId="43401465" w14:textId="77777777" w:rsidR="00A82B58" w:rsidRPr="004865A6" w:rsidRDefault="00F679EC" w:rsidP="00B967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hAnsi="Candara"/>
              </w:rPr>
            </w:pPr>
            <w:r w:rsidRPr="004865A6">
              <w:rPr>
                <w:rFonts w:ascii="Candara" w:hAnsi="Candara"/>
              </w:rPr>
              <w:t>Vía</w:t>
            </w:r>
            <w:r w:rsidR="00A82B58" w:rsidRPr="004865A6">
              <w:rPr>
                <w:rFonts w:ascii="Candara" w:hAnsi="Candara"/>
              </w:rPr>
              <w:t xml:space="preserve"> </w:t>
            </w:r>
            <w:r w:rsidR="004865A6">
              <w:rPr>
                <w:rFonts w:ascii="Candara" w:hAnsi="Candara"/>
              </w:rPr>
              <w:t xml:space="preserve">CAU, </w:t>
            </w:r>
            <w:r w:rsidR="00A82B58" w:rsidRPr="004865A6">
              <w:rPr>
                <w:rFonts w:ascii="Candara" w:hAnsi="Candara"/>
              </w:rPr>
              <w:t>correo electrónico institucional</w:t>
            </w:r>
            <w:r w:rsidR="004865A6">
              <w:rPr>
                <w:rFonts w:ascii="Candara" w:hAnsi="Candara"/>
              </w:rPr>
              <w:t xml:space="preserve"> mesadeayuda@mail.uniatlantico.edu.co</w:t>
            </w:r>
            <w:r w:rsidR="00A82B58" w:rsidRPr="004865A6">
              <w:rPr>
                <w:rFonts w:ascii="Candara" w:hAnsi="Candara"/>
              </w:rPr>
              <w:t xml:space="preserve">, </w:t>
            </w:r>
          </w:p>
          <w:p w14:paraId="0C5B41F5" w14:textId="77777777" w:rsidR="00A82B58" w:rsidRPr="00F4786F" w:rsidRDefault="00A82B58" w:rsidP="00B967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 xml:space="preserve">Teléfono IP No. 3197010 ext. </w:t>
            </w:r>
            <w:r w:rsidR="004865A6">
              <w:rPr>
                <w:rFonts w:ascii="Candara" w:hAnsi="Candara"/>
              </w:rPr>
              <w:t xml:space="preserve">1186, 1209, </w:t>
            </w:r>
            <w:r w:rsidRPr="00F4786F">
              <w:rPr>
                <w:rFonts w:ascii="Candara" w:hAnsi="Candara"/>
              </w:rPr>
              <w:t>1005</w:t>
            </w:r>
            <w:r w:rsidR="004865A6">
              <w:rPr>
                <w:rFonts w:ascii="Candara" w:hAnsi="Candara"/>
              </w:rPr>
              <w:t>,</w:t>
            </w:r>
            <w:r w:rsidRPr="00F4786F">
              <w:rPr>
                <w:rFonts w:ascii="Candara" w:hAnsi="Candara"/>
              </w:rPr>
              <w:t>1136</w:t>
            </w:r>
            <w:r w:rsidR="004865A6">
              <w:rPr>
                <w:rFonts w:ascii="Candara" w:hAnsi="Candara"/>
              </w:rPr>
              <w:t>, 7777-1025</w:t>
            </w:r>
          </w:p>
          <w:p w14:paraId="23FE109F" w14:textId="77777777" w:rsidR="00A82B58" w:rsidRPr="00F4786F" w:rsidRDefault="00A82B58" w:rsidP="00B967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Solicitud escrita</w:t>
            </w:r>
          </w:p>
          <w:p w14:paraId="64D07B93" w14:textId="77777777" w:rsidR="00334B19" w:rsidRPr="00F4786F" w:rsidRDefault="00334B19" w:rsidP="00334B19">
            <w:pPr>
              <w:spacing w:after="0" w:line="240" w:lineRule="auto"/>
              <w:jc w:val="both"/>
              <w:rPr>
                <w:rFonts w:ascii="Candara" w:hAnsi="Candara"/>
              </w:rPr>
            </w:pPr>
          </w:p>
          <w:p w14:paraId="2D21B21C" w14:textId="77777777" w:rsidR="00A82B58" w:rsidRPr="00F4786F" w:rsidRDefault="00A82B58" w:rsidP="00B967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hAnsi="Candara"/>
                <w:b/>
              </w:rPr>
            </w:pPr>
            <w:r w:rsidRPr="00F4786F">
              <w:rPr>
                <w:rFonts w:ascii="Candara" w:hAnsi="Candara"/>
                <w:b/>
              </w:rPr>
              <w:t>Recomendaciones a los usuarios finales</w:t>
            </w:r>
          </w:p>
          <w:p w14:paraId="00BAB1BF" w14:textId="77777777" w:rsidR="00A82B58" w:rsidRPr="00F4786F" w:rsidRDefault="00A82B58" w:rsidP="00334B19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Técnico de Servicio realizará las siguientes recomendaciones:</w:t>
            </w:r>
          </w:p>
          <w:p w14:paraId="15418A23" w14:textId="77777777" w:rsidR="00A82B58" w:rsidRPr="00F4786F" w:rsidRDefault="00A82B58" w:rsidP="00A8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mbria"/>
                <w:color w:val="000000"/>
                <w:sz w:val="24"/>
                <w:szCs w:val="24"/>
              </w:rPr>
            </w:pPr>
          </w:p>
          <w:p w14:paraId="0E5D1877" w14:textId="77777777" w:rsidR="00A82B58" w:rsidRPr="00F4786F" w:rsidRDefault="00A82B58" w:rsidP="00B967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No ingerir alimentos y bebidas en el área donde utilice equipo de cómputo</w:t>
            </w:r>
          </w:p>
          <w:p w14:paraId="2480519B" w14:textId="77777777" w:rsidR="00A82B58" w:rsidRPr="00F4786F" w:rsidRDefault="00A82B58" w:rsidP="00B967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No apagar la computadora sin antes salir adecuadamente del sistema</w:t>
            </w:r>
          </w:p>
          <w:p w14:paraId="69C76443" w14:textId="77777777" w:rsidR="00A82B58" w:rsidRDefault="00A82B58" w:rsidP="00B967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Hacer buen uso de los recursos de cómputo</w:t>
            </w:r>
          </w:p>
          <w:p w14:paraId="215E4255" w14:textId="77777777" w:rsidR="004865A6" w:rsidRPr="00F4786F" w:rsidRDefault="004865A6" w:rsidP="00B967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Seguir las instrucciones de uso de los equipos de computo o periféricos.</w:t>
            </w:r>
          </w:p>
          <w:p w14:paraId="38238CE6" w14:textId="77777777" w:rsidR="00A82B58" w:rsidRPr="00F4786F" w:rsidRDefault="00A82B58" w:rsidP="00B967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Realizar respaldos de información crítica periódicamente</w:t>
            </w:r>
          </w:p>
          <w:p w14:paraId="46E11B1C" w14:textId="77777777" w:rsidR="00A82B58" w:rsidRPr="00F4786F" w:rsidRDefault="00A82B58" w:rsidP="00B967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 xml:space="preserve">Consultar con el personal de la oficina de informática cualquier duda o situación que se </w:t>
            </w:r>
            <w:r w:rsidRPr="00F4786F">
              <w:rPr>
                <w:rFonts w:ascii="Candara" w:hAnsi="Candara"/>
              </w:rPr>
              <w:lastRenderedPageBreak/>
              <w:t>presente con el equipo de cómputo</w:t>
            </w:r>
            <w:r w:rsidR="004865A6">
              <w:rPr>
                <w:rFonts w:ascii="Candara" w:hAnsi="Candara"/>
              </w:rPr>
              <w:t xml:space="preserve"> o </w:t>
            </w:r>
            <w:proofErr w:type="spellStart"/>
            <w:r w:rsidR="004865A6">
              <w:rPr>
                <w:rFonts w:ascii="Candara" w:hAnsi="Candara"/>
              </w:rPr>
              <w:t>periferico</w:t>
            </w:r>
            <w:proofErr w:type="spellEnd"/>
            <w:r w:rsidRPr="00F4786F">
              <w:rPr>
                <w:rFonts w:ascii="Candara" w:hAnsi="Candara"/>
              </w:rPr>
              <w:t>. Puede contactarse:</w:t>
            </w:r>
          </w:p>
          <w:p w14:paraId="44D9ECEB" w14:textId="77777777" w:rsidR="00A82B58" w:rsidRPr="00F4786F" w:rsidRDefault="00A82B58" w:rsidP="00B967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 xml:space="preserve">Solicitud en el CAU(Centro de Atención al Usuario) </w:t>
            </w:r>
          </w:p>
          <w:p w14:paraId="7762D4DA" w14:textId="77777777" w:rsidR="00A82B58" w:rsidRPr="00F4786F" w:rsidRDefault="004865A6" w:rsidP="00B967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hAnsi="Candara"/>
              </w:rPr>
            </w:pPr>
            <w:r w:rsidRPr="004865A6">
              <w:rPr>
                <w:rFonts w:ascii="Candara" w:hAnsi="Candara"/>
              </w:rPr>
              <w:t>correo electrónico institucional</w:t>
            </w:r>
            <w:r>
              <w:rPr>
                <w:rFonts w:ascii="Candara" w:hAnsi="Candara"/>
              </w:rPr>
              <w:t xml:space="preserve"> mesadeayuda@mail.uniatlantico.edu.co</w:t>
            </w:r>
          </w:p>
          <w:p w14:paraId="258C951A" w14:textId="77777777" w:rsidR="00A82B58" w:rsidRPr="00F4786F" w:rsidRDefault="00A82B58" w:rsidP="00B967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Cuidar las condiciones físicas de limpieza donde se encuentre el equipo.</w:t>
            </w:r>
          </w:p>
          <w:p w14:paraId="1D40BB1F" w14:textId="77777777" w:rsidR="00A82B58" w:rsidRPr="00F4786F" w:rsidRDefault="00A82B58" w:rsidP="00A82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Cambria"/>
                <w:sz w:val="34"/>
                <w:szCs w:val="34"/>
              </w:rPr>
            </w:pPr>
          </w:p>
          <w:p w14:paraId="57576256" w14:textId="77777777" w:rsidR="00C7236E" w:rsidRPr="00F4786F" w:rsidRDefault="00C7236E" w:rsidP="00A82B58">
            <w:pPr>
              <w:spacing w:after="0" w:line="240" w:lineRule="auto"/>
              <w:ind w:left="360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616C" w14:textId="77777777" w:rsidR="00C7236E" w:rsidRPr="00F4786F" w:rsidRDefault="00C7236E" w:rsidP="00E232EF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A4073" w14:textId="77777777" w:rsidR="00C7236E" w:rsidRPr="00F4786F" w:rsidRDefault="00B96765" w:rsidP="00E232EF">
            <w:pPr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F4786F">
              <w:rPr>
                <w:rFonts w:ascii="Candara" w:hAnsi="Candara" w:cs="Arial"/>
                <w:b/>
                <w:bCs/>
                <w:sz w:val="20"/>
                <w:szCs w:val="20"/>
              </w:rPr>
              <w:t>Registro en el (CAU)</w:t>
            </w:r>
          </w:p>
        </w:tc>
      </w:tr>
    </w:tbl>
    <w:p w14:paraId="4B9D9311" w14:textId="77777777" w:rsidR="003C0B0B" w:rsidRPr="00F4786F" w:rsidRDefault="003C0B0B" w:rsidP="00D63120">
      <w:pPr>
        <w:spacing w:after="0" w:line="240" w:lineRule="auto"/>
        <w:rPr>
          <w:rFonts w:ascii="Candara" w:hAnsi="Candara"/>
          <w:sz w:val="20"/>
          <w:szCs w:val="20"/>
        </w:rPr>
      </w:pPr>
    </w:p>
    <w:p w14:paraId="771FD2A2" w14:textId="77777777" w:rsidR="003C0B0B" w:rsidRPr="00F4786F" w:rsidRDefault="003C0B0B" w:rsidP="00D63120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8980"/>
      </w:tblGrid>
      <w:tr w:rsidR="00F679EC" w:rsidRPr="00F4786F" w14:paraId="30C57EE4" w14:textId="77777777">
        <w:tc>
          <w:tcPr>
            <w:tcW w:w="8980" w:type="dxa"/>
            <w:shd w:val="clear" w:color="auto" w:fill="548DD4"/>
          </w:tcPr>
          <w:p w14:paraId="1AE07A6E" w14:textId="77777777" w:rsidR="00F679EC" w:rsidRPr="00F4786F" w:rsidRDefault="00F679EC" w:rsidP="00F679EC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7. CRONOGRAMA</w:t>
            </w:r>
          </w:p>
        </w:tc>
      </w:tr>
    </w:tbl>
    <w:p w14:paraId="23A1BBC2" w14:textId="77777777" w:rsidR="00F679EC" w:rsidRPr="00F4786F" w:rsidRDefault="00F679EC" w:rsidP="00D63120">
      <w:pPr>
        <w:spacing w:after="0" w:line="240" w:lineRule="auto"/>
        <w:rPr>
          <w:rFonts w:ascii="Candara" w:hAnsi="Candara"/>
          <w:sz w:val="20"/>
          <w:szCs w:val="20"/>
        </w:rPr>
      </w:pPr>
    </w:p>
    <w:p w14:paraId="0EACCD88" w14:textId="77777777" w:rsidR="003C0B0B" w:rsidRPr="00F4786F" w:rsidRDefault="00F679EC" w:rsidP="00D63120">
      <w:pPr>
        <w:spacing w:after="0" w:line="240" w:lineRule="auto"/>
        <w:rPr>
          <w:rFonts w:ascii="Candara" w:hAnsi="Candara"/>
          <w:sz w:val="20"/>
          <w:szCs w:val="20"/>
        </w:rPr>
      </w:pPr>
      <w:r w:rsidRPr="00F4786F">
        <w:rPr>
          <w:rFonts w:ascii="Candara" w:hAnsi="Candara"/>
          <w:sz w:val="20"/>
          <w:szCs w:val="20"/>
        </w:rPr>
        <w:t>CRONOGRAMA</w:t>
      </w:r>
    </w:p>
    <w:p w14:paraId="16559BE5" w14:textId="77777777" w:rsidR="003C0B0B" w:rsidRPr="00F4786F" w:rsidRDefault="003C0B0B" w:rsidP="00D63120">
      <w:pPr>
        <w:spacing w:after="0" w:line="240" w:lineRule="auto"/>
        <w:rPr>
          <w:rFonts w:ascii="Candara" w:hAnsi="Candara"/>
          <w:sz w:val="20"/>
          <w:szCs w:val="20"/>
        </w:rPr>
      </w:pPr>
    </w:p>
    <w:p w14:paraId="6D4A7096" w14:textId="77777777" w:rsidR="003C0B0B" w:rsidRPr="00F4786F" w:rsidRDefault="00F4786F" w:rsidP="00D63120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Cs w:val="20"/>
          <w:lang w:eastAsia="es-ES"/>
        </w:rPr>
        <w:drawing>
          <wp:inline distT="0" distB="0" distL="0" distR="0" wp14:anchorId="39FAACC8" wp14:editId="60C33611">
            <wp:extent cx="5619750" cy="2971800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E26DF" w14:textId="77777777" w:rsidR="000072BD" w:rsidRPr="00F4786F" w:rsidRDefault="000072BD" w:rsidP="00D63120">
      <w:pPr>
        <w:spacing w:after="0" w:line="240" w:lineRule="auto"/>
        <w:rPr>
          <w:rFonts w:ascii="Candara" w:hAnsi="Candara"/>
          <w:sz w:val="20"/>
          <w:szCs w:val="20"/>
        </w:rPr>
      </w:pPr>
    </w:p>
    <w:p w14:paraId="0EB626EF" w14:textId="77777777" w:rsidR="00F679EC" w:rsidRPr="00F4786F" w:rsidRDefault="00F679EC">
      <w:pPr>
        <w:spacing w:after="0" w:line="240" w:lineRule="auto"/>
        <w:rPr>
          <w:rFonts w:ascii="Candara" w:hAnsi="Candara"/>
          <w:sz w:val="20"/>
          <w:szCs w:val="20"/>
        </w:rPr>
      </w:pPr>
      <w:r w:rsidRPr="00F4786F">
        <w:rPr>
          <w:rFonts w:ascii="Candara" w:hAnsi="Candara"/>
          <w:sz w:val="20"/>
          <w:szCs w:val="20"/>
        </w:rPr>
        <w:br w:type="page"/>
      </w:r>
    </w:p>
    <w:p w14:paraId="7D006434" w14:textId="77777777" w:rsidR="000072BD" w:rsidRPr="00F4786F" w:rsidRDefault="000072BD" w:rsidP="00D63120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8980"/>
      </w:tblGrid>
      <w:tr w:rsidR="009516E5" w:rsidRPr="00F4786F" w14:paraId="1407E047" w14:textId="77777777">
        <w:tc>
          <w:tcPr>
            <w:tcW w:w="8980" w:type="dxa"/>
            <w:shd w:val="clear" w:color="auto" w:fill="548DD4"/>
          </w:tcPr>
          <w:p w14:paraId="131126BD" w14:textId="77777777" w:rsidR="009516E5" w:rsidRPr="00F4786F" w:rsidRDefault="00F4786F" w:rsidP="00F679EC">
            <w:pPr>
              <w:pStyle w:val="Ttulo1"/>
              <w:numPr>
                <w:ilvl w:val="0"/>
                <w:numId w:val="0"/>
              </w:numPr>
              <w:ind w:left="360"/>
              <w:jc w:val="center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>8. NORMATIVIDAD</w:t>
            </w:r>
            <w:r w:rsidR="009516E5" w:rsidRPr="00F4786F">
              <w:rPr>
                <w:rFonts w:ascii="Candara" w:hAnsi="Candara"/>
              </w:rPr>
              <w:t xml:space="preserve"> Y DOCUMENTOS DE REFERENCIA</w:t>
            </w:r>
          </w:p>
        </w:tc>
      </w:tr>
    </w:tbl>
    <w:p w14:paraId="0D33BF70" w14:textId="77777777" w:rsidR="00A85E72" w:rsidRPr="00F4786F" w:rsidRDefault="00A85E72" w:rsidP="00F4786F">
      <w:pPr>
        <w:spacing w:after="0" w:line="240" w:lineRule="auto"/>
        <w:rPr>
          <w:rStyle w:val="text"/>
          <w:rFonts w:ascii="Candara" w:hAnsi="Candara"/>
          <w:b/>
          <w:bCs/>
          <w:color w:val="009999"/>
          <w:sz w:val="20"/>
          <w:szCs w:val="27"/>
        </w:rPr>
      </w:pPr>
    </w:p>
    <w:p w14:paraId="1543F5A5" w14:textId="77777777" w:rsidR="00C96E88" w:rsidRPr="00F4786F" w:rsidRDefault="003812B9" w:rsidP="005A07B0">
      <w:pPr>
        <w:spacing w:after="0" w:line="240" w:lineRule="auto"/>
        <w:rPr>
          <w:rStyle w:val="text"/>
          <w:rFonts w:ascii="Candara" w:hAnsi="Candara"/>
          <w:bCs/>
          <w:sz w:val="27"/>
          <w:szCs w:val="27"/>
        </w:rPr>
      </w:pPr>
      <w:r w:rsidRPr="00F4786F">
        <w:rPr>
          <w:rStyle w:val="text"/>
          <w:rFonts w:ascii="Candara" w:hAnsi="Candara"/>
          <w:b/>
          <w:bCs/>
          <w:color w:val="009999"/>
          <w:sz w:val="27"/>
          <w:szCs w:val="27"/>
        </w:rPr>
        <w:t xml:space="preserve"> </w:t>
      </w:r>
      <w:r w:rsidR="005A07B0" w:rsidRPr="00F4786F">
        <w:rPr>
          <w:rStyle w:val="text"/>
          <w:rFonts w:ascii="Candara" w:hAnsi="Candara"/>
          <w:bCs/>
          <w:sz w:val="27"/>
          <w:szCs w:val="27"/>
        </w:rPr>
        <w:t xml:space="preserve">NORMA TECNICA </w:t>
      </w:r>
      <w:r w:rsidRPr="00F4786F">
        <w:rPr>
          <w:rStyle w:val="text"/>
          <w:rFonts w:ascii="Candara" w:hAnsi="Candara"/>
          <w:bCs/>
          <w:sz w:val="27"/>
          <w:szCs w:val="27"/>
        </w:rPr>
        <w:t>ISO 27001</w:t>
      </w:r>
      <w:r w:rsidR="005A07B0" w:rsidRPr="00F4786F">
        <w:rPr>
          <w:rStyle w:val="text"/>
          <w:rFonts w:ascii="Candara" w:hAnsi="Candara"/>
          <w:bCs/>
          <w:sz w:val="27"/>
          <w:szCs w:val="27"/>
        </w:rPr>
        <w:t xml:space="preserve"> </w:t>
      </w:r>
    </w:p>
    <w:p w14:paraId="6B337921" w14:textId="77777777" w:rsidR="00955771" w:rsidRPr="00F4786F" w:rsidRDefault="00955771" w:rsidP="00D63120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8980"/>
      </w:tblGrid>
      <w:tr w:rsidR="00955771" w:rsidRPr="00F4786F" w14:paraId="0BE56454" w14:textId="77777777">
        <w:tc>
          <w:tcPr>
            <w:tcW w:w="8980" w:type="dxa"/>
            <w:shd w:val="clear" w:color="auto" w:fill="548DD4"/>
          </w:tcPr>
          <w:p w14:paraId="30BADE0D" w14:textId="77777777" w:rsidR="00955771" w:rsidRPr="00F4786F" w:rsidRDefault="00F679EC" w:rsidP="00F679EC">
            <w:pPr>
              <w:pStyle w:val="Ttulo1"/>
              <w:numPr>
                <w:ilvl w:val="0"/>
                <w:numId w:val="0"/>
              </w:numPr>
              <w:ind w:left="360"/>
              <w:jc w:val="center"/>
              <w:rPr>
                <w:rFonts w:ascii="Candara" w:hAnsi="Candara"/>
              </w:rPr>
            </w:pPr>
            <w:r w:rsidRPr="00F4786F">
              <w:rPr>
                <w:rFonts w:ascii="Candara" w:hAnsi="Candara"/>
              </w:rPr>
              <w:t xml:space="preserve">9. </w:t>
            </w:r>
            <w:r w:rsidR="00955771" w:rsidRPr="00F4786F">
              <w:rPr>
                <w:rFonts w:ascii="Candara" w:hAnsi="Candara"/>
              </w:rPr>
              <w:t>CONTROL DE CAMBIOS</w:t>
            </w:r>
          </w:p>
        </w:tc>
      </w:tr>
    </w:tbl>
    <w:tbl>
      <w:tblPr>
        <w:tblpPr w:leftFromText="141" w:rightFromText="141" w:vertAnchor="page" w:horzAnchor="margin" w:tblpY="5446"/>
        <w:tblW w:w="8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2038"/>
        <w:gridCol w:w="1982"/>
        <w:gridCol w:w="4065"/>
      </w:tblGrid>
      <w:tr w:rsidR="00F4786F" w:rsidRPr="00F4786F" w14:paraId="012985FD" w14:textId="77777777" w:rsidTr="00F4786F">
        <w:trPr>
          <w:trHeight w:val="417"/>
        </w:trPr>
        <w:tc>
          <w:tcPr>
            <w:tcW w:w="827" w:type="dxa"/>
            <w:shd w:val="clear" w:color="auto" w:fill="548DD4"/>
            <w:vAlign w:val="center"/>
          </w:tcPr>
          <w:p w14:paraId="7A46A88E" w14:textId="77777777" w:rsidR="00F4786F" w:rsidRPr="00F4786F" w:rsidRDefault="00F4786F" w:rsidP="00F4786F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F4786F">
              <w:rPr>
                <w:rFonts w:ascii="Candara" w:hAnsi="Candara"/>
                <w:b/>
                <w:sz w:val="20"/>
                <w:szCs w:val="20"/>
              </w:rPr>
              <w:t>VER</w:t>
            </w:r>
          </w:p>
        </w:tc>
        <w:tc>
          <w:tcPr>
            <w:tcW w:w="2038" w:type="dxa"/>
            <w:shd w:val="clear" w:color="auto" w:fill="548DD4"/>
            <w:vAlign w:val="center"/>
          </w:tcPr>
          <w:p w14:paraId="03BD38B7" w14:textId="77777777" w:rsidR="00F4786F" w:rsidRPr="00F4786F" w:rsidRDefault="00F4786F" w:rsidP="00F4786F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F4786F">
              <w:rPr>
                <w:rFonts w:ascii="Candara" w:hAnsi="Candara"/>
                <w:b/>
                <w:sz w:val="20"/>
                <w:szCs w:val="20"/>
              </w:rPr>
              <w:t>FECHA</w:t>
            </w:r>
          </w:p>
        </w:tc>
        <w:tc>
          <w:tcPr>
            <w:tcW w:w="1982" w:type="dxa"/>
            <w:shd w:val="clear" w:color="auto" w:fill="548DD4"/>
            <w:vAlign w:val="center"/>
          </w:tcPr>
          <w:p w14:paraId="0D3571F7" w14:textId="77777777" w:rsidR="00F4786F" w:rsidRPr="00F4786F" w:rsidRDefault="00F4786F" w:rsidP="00F4786F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F4786F">
              <w:rPr>
                <w:rFonts w:ascii="Candara" w:hAnsi="Candara"/>
                <w:b/>
                <w:sz w:val="20"/>
                <w:szCs w:val="20"/>
              </w:rPr>
              <w:t>ELABORÓ</w:t>
            </w:r>
          </w:p>
        </w:tc>
        <w:tc>
          <w:tcPr>
            <w:tcW w:w="4065" w:type="dxa"/>
            <w:shd w:val="clear" w:color="auto" w:fill="548DD4"/>
            <w:vAlign w:val="center"/>
          </w:tcPr>
          <w:p w14:paraId="5661CE05" w14:textId="77777777" w:rsidR="00F4786F" w:rsidRPr="00F4786F" w:rsidRDefault="00F4786F" w:rsidP="00F4786F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F4786F">
              <w:rPr>
                <w:rFonts w:ascii="Candara" w:hAnsi="Candara"/>
                <w:b/>
                <w:sz w:val="20"/>
                <w:szCs w:val="20"/>
              </w:rPr>
              <w:t>DESCRIPCIÓN</w:t>
            </w:r>
          </w:p>
        </w:tc>
      </w:tr>
      <w:tr w:rsidR="00F4786F" w:rsidRPr="00F4786F" w14:paraId="5128A3F0" w14:textId="77777777" w:rsidTr="00F4786F">
        <w:trPr>
          <w:trHeight w:val="537"/>
        </w:trPr>
        <w:tc>
          <w:tcPr>
            <w:tcW w:w="827" w:type="dxa"/>
            <w:vAlign w:val="center"/>
          </w:tcPr>
          <w:p w14:paraId="3105EB2A" w14:textId="77777777" w:rsidR="00F4786F" w:rsidRPr="00F4786F" w:rsidRDefault="00F4786F" w:rsidP="00F478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F4786F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2038" w:type="dxa"/>
            <w:vAlign w:val="center"/>
          </w:tcPr>
          <w:p w14:paraId="4B1B8333" w14:textId="77777777" w:rsidR="00F4786F" w:rsidRPr="00F4786F" w:rsidRDefault="00F4786F" w:rsidP="00F478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F4786F">
              <w:rPr>
                <w:rFonts w:ascii="Candara" w:hAnsi="Candara"/>
                <w:sz w:val="20"/>
                <w:szCs w:val="20"/>
              </w:rPr>
              <w:t>Agosto 2010</w:t>
            </w:r>
          </w:p>
        </w:tc>
        <w:tc>
          <w:tcPr>
            <w:tcW w:w="1982" w:type="dxa"/>
            <w:vAlign w:val="center"/>
          </w:tcPr>
          <w:p w14:paraId="798511CE" w14:textId="77777777" w:rsidR="00F4786F" w:rsidRPr="00F4786F" w:rsidRDefault="00F4786F" w:rsidP="00F478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en-US"/>
              </w:rPr>
            </w:pPr>
            <w:r w:rsidRPr="00F4786F">
              <w:rPr>
                <w:rFonts w:ascii="Candara" w:hAnsi="Candara"/>
                <w:sz w:val="20"/>
                <w:szCs w:val="20"/>
                <w:lang w:val="en-US"/>
              </w:rPr>
              <w:t xml:space="preserve">Mauricio </w:t>
            </w:r>
            <w:proofErr w:type="spellStart"/>
            <w:r w:rsidRPr="00F4786F">
              <w:rPr>
                <w:rFonts w:ascii="Candara" w:hAnsi="Candara"/>
                <w:sz w:val="20"/>
                <w:szCs w:val="20"/>
                <w:lang w:val="en-US"/>
              </w:rPr>
              <w:t>Vengoechea</w:t>
            </w:r>
            <w:proofErr w:type="spellEnd"/>
          </w:p>
        </w:tc>
        <w:tc>
          <w:tcPr>
            <w:tcW w:w="4065" w:type="dxa"/>
            <w:vAlign w:val="center"/>
          </w:tcPr>
          <w:p w14:paraId="0108FEEE" w14:textId="77777777" w:rsidR="00F4786F" w:rsidRPr="00F4786F" w:rsidRDefault="00F4786F" w:rsidP="00F478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F4786F">
              <w:rPr>
                <w:rFonts w:ascii="Candara" w:hAnsi="Candara"/>
                <w:sz w:val="20"/>
                <w:szCs w:val="20"/>
              </w:rPr>
              <w:t>VERSIÓN ORIGINAL</w:t>
            </w:r>
          </w:p>
        </w:tc>
      </w:tr>
      <w:tr w:rsidR="004865A6" w:rsidRPr="00F4786F" w14:paraId="2E1BE938" w14:textId="77777777" w:rsidTr="00F4786F">
        <w:trPr>
          <w:trHeight w:val="537"/>
        </w:trPr>
        <w:tc>
          <w:tcPr>
            <w:tcW w:w="827" w:type="dxa"/>
            <w:vAlign w:val="center"/>
          </w:tcPr>
          <w:p w14:paraId="1F25FFDD" w14:textId="77777777" w:rsidR="004865A6" w:rsidRPr="00F4786F" w:rsidRDefault="004865A6" w:rsidP="00F478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2038" w:type="dxa"/>
            <w:vAlign w:val="center"/>
          </w:tcPr>
          <w:p w14:paraId="0FD57FC7" w14:textId="77777777" w:rsidR="004865A6" w:rsidRPr="00F4786F" w:rsidRDefault="004865A6" w:rsidP="00F478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Agosto</w:t>
            </w:r>
            <w:r w:rsidR="0006161A">
              <w:rPr>
                <w:rFonts w:ascii="Candara" w:hAnsi="Candara"/>
                <w:sz w:val="20"/>
                <w:szCs w:val="20"/>
              </w:rPr>
              <w:t xml:space="preserve"> 12</w:t>
            </w:r>
            <w:r>
              <w:rPr>
                <w:rFonts w:ascii="Candara" w:hAnsi="Candara"/>
                <w:sz w:val="20"/>
                <w:szCs w:val="20"/>
              </w:rPr>
              <w:t xml:space="preserve"> 2016</w:t>
            </w:r>
            <w:bookmarkStart w:id="0" w:name="_GoBack"/>
            <w:bookmarkEnd w:id="0"/>
          </w:p>
        </w:tc>
        <w:tc>
          <w:tcPr>
            <w:tcW w:w="1982" w:type="dxa"/>
            <w:vAlign w:val="center"/>
          </w:tcPr>
          <w:p w14:paraId="0C93BB81" w14:textId="77777777" w:rsidR="004865A6" w:rsidRPr="00F4786F" w:rsidRDefault="004865A6" w:rsidP="004865A6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  <w:lang w:val="en-US"/>
              </w:rPr>
              <w:t>Equipo</w:t>
            </w:r>
            <w:proofErr w:type="spellEnd"/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 mesa de </w:t>
            </w:r>
            <w:proofErr w:type="spellStart"/>
            <w:r>
              <w:rPr>
                <w:rFonts w:ascii="Candara" w:hAnsi="Candara"/>
                <w:sz w:val="20"/>
                <w:szCs w:val="20"/>
                <w:lang w:val="en-US"/>
              </w:rPr>
              <w:t>ayuda</w:t>
            </w:r>
            <w:proofErr w:type="spellEnd"/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 y </w:t>
            </w:r>
            <w:proofErr w:type="spellStart"/>
            <w:r>
              <w:rPr>
                <w:rFonts w:ascii="Candara" w:hAnsi="Candara"/>
                <w:sz w:val="20"/>
                <w:szCs w:val="20"/>
                <w:lang w:val="en-US"/>
              </w:rPr>
              <w:t>microinformática</w:t>
            </w:r>
            <w:proofErr w:type="spellEnd"/>
          </w:p>
        </w:tc>
        <w:tc>
          <w:tcPr>
            <w:tcW w:w="4065" w:type="dxa"/>
            <w:vAlign w:val="center"/>
          </w:tcPr>
          <w:p w14:paraId="1A8CFEE9" w14:textId="77777777" w:rsidR="004865A6" w:rsidRPr="00F4786F" w:rsidRDefault="004865A6" w:rsidP="00F4786F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Modificación Responsabilidad, actividades</w:t>
            </w:r>
          </w:p>
        </w:tc>
      </w:tr>
    </w:tbl>
    <w:p w14:paraId="7FCEC223" w14:textId="77777777" w:rsidR="00955771" w:rsidRPr="00F4786F" w:rsidRDefault="00955771" w:rsidP="00F4786F">
      <w:pPr>
        <w:spacing w:after="0" w:line="240" w:lineRule="auto"/>
        <w:rPr>
          <w:rFonts w:ascii="Candara" w:hAnsi="Candara" w:cs="Tahoma"/>
          <w:sz w:val="20"/>
          <w:szCs w:val="20"/>
        </w:rPr>
      </w:pPr>
    </w:p>
    <w:sectPr w:rsidR="00955771" w:rsidRPr="00F4786F" w:rsidSect="00395ABB">
      <w:headerReference w:type="default" r:id="rId17"/>
      <w:headerReference w:type="first" r:id="rId18"/>
      <w:pgSz w:w="12242" w:h="15842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9B114" w14:textId="77777777" w:rsidR="004865A6" w:rsidRDefault="004865A6" w:rsidP="00FC09E7">
      <w:pPr>
        <w:spacing w:after="0" w:line="240" w:lineRule="auto"/>
      </w:pPr>
      <w:r>
        <w:separator/>
      </w:r>
    </w:p>
  </w:endnote>
  <w:endnote w:type="continuationSeparator" w:id="0">
    <w:p w14:paraId="0FB899E5" w14:textId="77777777" w:rsidR="004865A6" w:rsidRDefault="004865A6" w:rsidP="00FC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19F8" w14:textId="77777777" w:rsidR="004865A6" w:rsidRDefault="004865A6" w:rsidP="00FC09E7">
      <w:pPr>
        <w:spacing w:after="0" w:line="240" w:lineRule="auto"/>
      </w:pPr>
      <w:r>
        <w:separator/>
      </w:r>
    </w:p>
  </w:footnote>
  <w:footnote w:type="continuationSeparator" w:id="0">
    <w:p w14:paraId="42CFD9FB" w14:textId="77777777" w:rsidR="004865A6" w:rsidRDefault="004865A6" w:rsidP="00FC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04"/>
      <w:gridCol w:w="2704"/>
    </w:tblGrid>
    <w:tr w:rsidR="004865A6" w:rsidRPr="00F4786F" w14:paraId="31C79B47" w14:textId="77777777">
      <w:trPr>
        <w:trHeight w:val="318"/>
      </w:trPr>
      <w:tc>
        <w:tcPr>
          <w:tcW w:w="6204" w:type="dxa"/>
          <w:vMerge w:val="restart"/>
        </w:tcPr>
        <w:p w14:paraId="3FE5ADB4" w14:textId="77777777" w:rsidR="004865A6" w:rsidRPr="00F4786F" w:rsidRDefault="004865A6">
          <w:pPr>
            <w:pStyle w:val="Encabezado"/>
            <w:rPr>
              <w:rFonts w:ascii="Candara" w:hAnsi="Candara"/>
            </w:rPr>
          </w:pPr>
          <w:r>
            <w:rPr>
              <w:rFonts w:ascii="Candara" w:hAnsi="Candara"/>
              <w:noProof/>
              <w:lang w:eastAsia="es-ES"/>
            </w:rPr>
            <w:drawing>
              <wp:inline distT="0" distB="0" distL="0" distR="0" wp14:anchorId="0A834D9B" wp14:editId="6A44FBC3">
                <wp:extent cx="1371600" cy="514350"/>
                <wp:effectExtent l="19050" t="0" r="0" b="0"/>
                <wp:docPr id="28" name="Imagen 28" descr="C:\Users\hermogenes\Pictures\2 LOGO UDE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hermogenes\Pictures\2 LOGO UDE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4" w:type="dxa"/>
          <w:vAlign w:val="center"/>
        </w:tcPr>
        <w:p w14:paraId="6945B1EC" w14:textId="77777777" w:rsidR="004865A6" w:rsidRPr="00F4786F" w:rsidRDefault="004865A6" w:rsidP="004865A6">
          <w:pPr>
            <w:pStyle w:val="Encabezado"/>
            <w:rPr>
              <w:rFonts w:ascii="Candara" w:hAnsi="Candara" w:cs="Arial"/>
              <w:b/>
              <w:sz w:val="20"/>
              <w:szCs w:val="24"/>
            </w:rPr>
          </w:pPr>
          <w:r w:rsidRPr="00F4786F">
            <w:rPr>
              <w:rFonts w:ascii="Candara" w:hAnsi="Candara" w:cs="Arial"/>
              <w:b/>
              <w:sz w:val="20"/>
              <w:szCs w:val="24"/>
            </w:rPr>
            <w:t xml:space="preserve">CÓDIGO: </w:t>
          </w:r>
          <w:r w:rsidRPr="00F4786F">
            <w:rPr>
              <w:rFonts w:ascii="Candara" w:hAnsi="Candara" w:cs="Arial"/>
              <w:sz w:val="20"/>
              <w:szCs w:val="24"/>
            </w:rPr>
            <w:t>PLA-GT-001</w:t>
          </w:r>
        </w:p>
      </w:tc>
    </w:tr>
    <w:tr w:rsidR="004865A6" w:rsidRPr="00F4786F" w14:paraId="3F2197E9" w14:textId="77777777">
      <w:trPr>
        <w:trHeight w:val="318"/>
      </w:trPr>
      <w:tc>
        <w:tcPr>
          <w:tcW w:w="6204" w:type="dxa"/>
          <w:vMerge/>
        </w:tcPr>
        <w:p w14:paraId="519CC5E3" w14:textId="77777777" w:rsidR="004865A6" w:rsidRPr="00F4786F" w:rsidRDefault="004865A6">
          <w:pPr>
            <w:pStyle w:val="Encabezado"/>
            <w:rPr>
              <w:rFonts w:ascii="Candara" w:hAnsi="Candara"/>
              <w:noProof/>
            </w:rPr>
          </w:pPr>
        </w:p>
      </w:tc>
      <w:tc>
        <w:tcPr>
          <w:tcW w:w="2704" w:type="dxa"/>
          <w:vAlign w:val="center"/>
        </w:tcPr>
        <w:p w14:paraId="0660802B" w14:textId="77777777" w:rsidR="004865A6" w:rsidRPr="00F4786F" w:rsidRDefault="004865A6" w:rsidP="0006161A">
          <w:pPr>
            <w:pStyle w:val="Encabezado"/>
            <w:rPr>
              <w:rFonts w:ascii="Candara" w:hAnsi="Candara" w:cs="Arial"/>
              <w:sz w:val="20"/>
              <w:szCs w:val="24"/>
            </w:rPr>
          </w:pPr>
          <w:r w:rsidRPr="00F4786F">
            <w:rPr>
              <w:rFonts w:ascii="Candara" w:hAnsi="Candara" w:cs="Arial"/>
              <w:b/>
              <w:sz w:val="20"/>
              <w:szCs w:val="24"/>
            </w:rPr>
            <w:t xml:space="preserve">VERSIÓN: </w:t>
          </w:r>
          <w:r w:rsidR="0006161A">
            <w:rPr>
              <w:rFonts w:ascii="Candara" w:hAnsi="Candara" w:cs="Arial"/>
              <w:sz w:val="20"/>
              <w:szCs w:val="24"/>
            </w:rPr>
            <w:t>1</w:t>
          </w:r>
        </w:p>
      </w:tc>
    </w:tr>
    <w:tr w:rsidR="004865A6" w:rsidRPr="00F4786F" w14:paraId="55F4D967" w14:textId="77777777">
      <w:trPr>
        <w:trHeight w:val="318"/>
      </w:trPr>
      <w:tc>
        <w:tcPr>
          <w:tcW w:w="6204" w:type="dxa"/>
          <w:vMerge/>
        </w:tcPr>
        <w:p w14:paraId="06CD9885" w14:textId="77777777" w:rsidR="004865A6" w:rsidRPr="00F4786F" w:rsidRDefault="004865A6">
          <w:pPr>
            <w:pStyle w:val="Encabezado"/>
            <w:rPr>
              <w:rFonts w:ascii="Candara" w:hAnsi="Candara"/>
              <w:noProof/>
            </w:rPr>
          </w:pPr>
        </w:p>
      </w:tc>
      <w:tc>
        <w:tcPr>
          <w:tcW w:w="2704" w:type="dxa"/>
          <w:vAlign w:val="center"/>
        </w:tcPr>
        <w:p w14:paraId="1860D5C0" w14:textId="77777777" w:rsidR="004865A6" w:rsidRPr="00F4786F" w:rsidRDefault="004865A6" w:rsidP="0006161A">
          <w:pPr>
            <w:pStyle w:val="Encabezado"/>
            <w:rPr>
              <w:rFonts w:ascii="Candara" w:hAnsi="Candara" w:cs="Arial"/>
              <w:sz w:val="20"/>
              <w:szCs w:val="24"/>
            </w:rPr>
          </w:pPr>
          <w:r w:rsidRPr="00F4786F">
            <w:rPr>
              <w:rFonts w:ascii="Candara" w:hAnsi="Candara" w:cs="Arial"/>
              <w:b/>
              <w:sz w:val="20"/>
              <w:szCs w:val="24"/>
            </w:rPr>
            <w:t xml:space="preserve">FECHA: </w:t>
          </w:r>
          <w:r w:rsidR="0006161A">
            <w:rPr>
              <w:rFonts w:ascii="Candara" w:hAnsi="Candara" w:cs="Arial"/>
              <w:sz w:val="20"/>
              <w:szCs w:val="24"/>
            </w:rPr>
            <w:t>12</w:t>
          </w:r>
          <w:r w:rsidRPr="00F4786F">
            <w:rPr>
              <w:rFonts w:ascii="Candara" w:hAnsi="Candara" w:cs="Arial"/>
              <w:sz w:val="20"/>
              <w:szCs w:val="24"/>
            </w:rPr>
            <w:t>/08/201</w:t>
          </w:r>
          <w:r w:rsidR="0006161A">
            <w:rPr>
              <w:rFonts w:ascii="Candara" w:hAnsi="Candara" w:cs="Arial"/>
              <w:sz w:val="20"/>
              <w:szCs w:val="24"/>
            </w:rPr>
            <w:t>6</w:t>
          </w:r>
        </w:p>
      </w:tc>
    </w:tr>
    <w:tr w:rsidR="004865A6" w:rsidRPr="00F4786F" w14:paraId="4E70299D" w14:textId="77777777">
      <w:trPr>
        <w:trHeight w:val="559"/>
      </w:trPr>
      <w:tc>
        <w:tcPr>
          <w:tcW w:w="8908" w:type="dxa"/>
          <w:gridSpan w:val="2"/>
          <w:vAlign w:val="center"/>
        </w:tcPr>
        <w:p w14:paraId="2D45162B" w14:textId="77777777" w:rsidR="004865A6" w:rsidRPr="00F4786F" w:rsidRDefault="004865A6" w:rsidP="00F4786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ndara" w:hAnsi="Candara" w:cs="Times-Bold"/>
              <w:b/>
              <w:bCs/>
              <w:sz w:val="24"/>
              <w:szCs w:val="24"/>
            </w:rPr>
          </w:pPr>
          <w:r w:rsidRPr="00F4786F">
            <w:rPr>
              <w:rFonts w:ascii="Candara" w:hAnsi="Candara" w:cs="Times-Bold"/>
              <w:b/>
              <w:bCs/>
              <w:sz w:val="24"/>
              <w:szCs w:val="24"/>
            </w:rPr>
            <w:t>PLAN DE MANTENIMIENTO PREVENTIVO DE EQUIPO DE CÓMPUTO Y PERIFÉRICOS DE LA UNIVERSIDAD DEL ATLÁNTICO</w:t>
          </w:r>
        </w:p>
      </w:tc>
    </w:tr>
  </w:tbl>
  <w:p w14:paraId="3FF95C81" w14:textId="77777777" w:rsidR="004865A6" w:rsidRPr="00F930DA" w:rsidRDefault="004865A6" w:rsidP="005B2D0E">
    <w:pPr>
      <w:pStyle w:val="Encabezad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04"/>
      <w:gridCol w:w="2704"/>
    </w:tblGrid>
    <w:tr w:rsidR="004865A6" w:rsidRPr="00F4786F" w14:paraId="23B18C03" w14:textId="77777777">
      <w:trPr>
        <w:trHeight w:val="318"/>
      </w:trPr>
      <w:tc>
        <w:tcPr>
          <w:tcW w:w="6204" w:type="dxa"/>
          <w:vMerge w:val="restart"/>
        </w:tcPr>
        <w:p w14:paraId="3253B4BB" w14:textId="77777777" w:rsidR="004865A6" w:rsidRPr="00F4786F" w:rsidRDefault="004865A6" w:rsidP="00D77D90">
          <w:pPr>
            <w:pStyle w:val="Encabezado"/>
            <w:rPr>
              <w:rFonts w:ascii="Candara" w:hAnsi="Candara"/>
            </w:rPr>
          </w:pPr>
          <w:r>
            <w:rPr>
              <w:rFonts w:ascii="Candara" w:hAnsi="Candara"/>
              <w:noProof/>
              <w:lang w:eastAsia="es-ES"/>
            </w:rPr>
            <w:drawing>
              <wp:inline distT="0" distB="0" distL="0" distR="0" wp14:anchorId="737B5A7A" wp14:editId="5E4AF713">
                <wp:extent cx="1371600" cy="514350"/>
                <wp:effectExtent l="19050" t="0" r="0" b="0"/>
                <wp:docPr id="2" name="Imagen 2" descr="C:\Users\hermogenes\Pictures\2 LOGO UDE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ermogenes\Pictures\2 LOGO UDE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4" w:type="dxa"/>
          <w:vAlign w:val="center"/>
        </w:tcPr>
        <w:p w14:paraId="50493636" w14:textId="77777777" w:rsidR="004865A6" w:rsidRPr="00F4786F" w:rsidRDefault="004865A6" w:rsidP="00D77D90">
          <w:pPr>
            <w:pStyle w:val="Encabezado"/>
            <w:rPr>
              <w:rFonts w:ascii="Candara" w:hAnsi="Candara" w:cs="Arial"/>
              <w:b/>
              <w:sz w:val="20"/>
              <w:szCs w:val="24"/>
            </w:rPr>
          </w:pPr>
          <w:r w:rsidRPr="00F4786F">
            <w:rPr>
              <w:rFonts w:ascii="Candara" w:hAnsi="Candara" w:cs="Arial"/>
              <w:b/>
              <w:sz w:val="20"/>
              <w:szCs w:val="24"/>
            </w:rPr>
            <w:t xml:space="preserve">CÓDIGO: </w:t>
          </w:r>
          <w:r w:rsidRPr="00F4786F">
            <w:rPr>
              <w:rFonts w:ascii="Candara" w:hAnsi="Candara" w:cs="Arial"/>
              <w:sz w:val="20"/>
              <w:szCs w:val="24"/>
            </w:rPr>
            <w:t>PLA-GT-001</w:t>
          </w:r>
        </w:p>
      </w:tc>
    </w:tr>
    <w:tr w:rsidR="004865A6" w:rsidRPr="00F4786F" w14:paraId="627107A2" w14:textId="77777777">
      <w:trPr>
        <w:trHeight w:val="318"/>
      </w:trPr>
      <w:tc>
        <w:tcPr>
          <w:tcW w:w="6204" w:type="dxa"/>
          <w:vMerge/>
        </w:tcPr>
        <w:p w14:paraId="6D55131F" w14:textId="77777777" w:rsidR="004865A6" w:rsidRPr="00F4786F" w:rsidRDefault="004865A6" w:rsidP="00D77D90">
          <w:pPr>
            <w:pStyle w:val="Encabezado"/>
            <w:rPr>
              <w:rFonts w:ascii="Candara" w:hAnsi="Candara"/>
              <w:noProof/>
            </w:rPr>
          </w:pPr>
        </w:p>
      </w:tc>
      <w:tc>
        <w:tcPr>
          <w:tcW w:w="2704" w:type="dxa"/>
          <w:vAlign w:val="center"/>
        </w:tcPr>
        <w:p w14:paraId="73CB89C4" w14:textId="77777777" w:rsidR="004865A6" w:rsidRPr="00F4786F" w:rsidRDefault="004865A6" w:rsidP="0006161A">
          <w:pPr>
            <w:pStyle w:val="Encabezado"/>
            <w:rPr>
              <w:rFonts w:ascii="Candara" w:hAnsi="Candara" w:cs="Arial"/>
              <w:sz w:val="20"/>
              <w:szCs w:val="24"/>
            </w:rPr>
          </w:pPr>
          <w:r w:rsidRPr="00F4786F">
            <w:rPr>
              <w:rFonts w:ascii="Candara" w:hAnsi="Candara" w:cs="Arial"/>
              <w:b/>
              <w:sz w:val="20"/>
              <w:szCs w:val="24"/>
            </w:rPr>
            <w:t xml:space="preserve">VERSIÓN: </w:t>
          </w:r>
          <w:r w:rsidR="0006161A">
            <w:rPr>
              <w:rFonts w:ascii="Candara" w:hAnsi="Candara" w:cs="Arial"/>
              <w:sz w:val="20"/>
              <w:szCs w:val="24"/>
            </w:rPr>
            <w:t>1</w:t>
          </w:r>
        </w:p>
      </w:tc>
    </w:tr>
    <w:tr w:rsidR="004865A6" w:rsidRPr="00F4786F" w14:paraId="045A4DAA" w14:textId="77777777">
      <w:trPr>
        <w:trHeight w:val="318"/>
      </w:trPr>
      <w:tc>
        <w:tcPr>
          <w:tcW w:w="6204" w:type="dxa"/>
          <w:vMerge/>
        </w:tcPr>
        <w:p w14:paraId="253EAD31" w14:textId="77777777" w:rsidR="004865A6" w:rsidRPr="00F4786F" w:rsidRDefault="004865A6" w:rsidP="00D77D90">
          <w:pPr>
            <w:pStyle w:val="Encabezado"/>
            <w:rPr>
              <w:rFonts w:ascii="Candara" w:hAnsi="Candara"/>
              <w:noProof/>
            </w:rPr>
          </w:pPr>
        </w:p>
      </w:tc>
      <w:tc>
        <w:tcPr>
          <w:tcW w:w="2704" w:type="dxa"/>
          <w:vAlign w:val="center"/>
        </w:tcPr>
        <w:p w14:paraId="7086F462" w14:textId="77777777" w:rsidR="004865A6" w:rsidRPr="00F4786F" w:rsidRDefault="004865A6" w:rsidP="0006161A">
          <w:pPr>
            <w:pStyle w:val="Encabezado"/>
            <w:rPr>
              <w:rFonts w:ascii="Candara" w:hAnsi="Candara" w:cs="Arial"/>
              <w:sz w:val="20"/>
              <w:szCs w:val="24"/>
            </w:rPr>
          </w:pPr>
          <w:r w:rsidRPr="00F4786F">
            <w:rPr>
              <w:rFonts w:ascii="Candara" w:hAnsi="Candara" w:cs="Arial"/>
              <w:b/>
              <w:sz w:val="20"/>
              <w:szCs w:val="24"/>
            </w:rPr>
            <w:t xml:space="preserve">FECHA: </w:t>
          </w:r>
          <w:r w:rsidRPr="00F4786F">
            <w:rPr>
              <w:rFonts w:ascii="Candara" w:hAnsi="Candara" w:cs="Arial"/>
              <w:sz w:val="20"/>
              <w:szCs w:val="24"/>
            </w:rPr>
            <w:t>1</w:t>
          </w:r>
          <w:r w:rsidR="0006161A">
            <w:rPr>
              <w:rFonts w:ascii="Candara" w:hAnsi="Candara" w:cs="Arial"/>
              <w:sz w:val="20"/>
              <w:szCs w:val="24"/>
            </w:rPr>
            <w:t>2</w:t>
          </w:r>
          <w:r w:rsidRPr="00F4786F">
            <w:rPr>
              <w:rFonts w:ascii="Candara" w:hAnsi="Candara" w:cs="Arial"/>
              <w:sz w:val="20"/>
              <w:szCs w:val="24"/>
            </w:rPr>
            <w:t>/08/201</w:t>
          </w:r>
          <w:r w:rsidR="0006161A">
            <w:rPr>
              <w:rFonts w:ascii="Candara" w:hAnsi="Candara" w:cs="Arial"/>
              <w:sz w:val="20"/>
              <w:szCs w:val="24"/>
            </w:rPr>
            <w:t>6</w:t>
          </w:r>
        </w:p>
      </w:tc>
    </w:tr>
    <w:tr w:rsidR="004865A6" w:rsidRPr="00F4786F" w14:paraId="2AC66474" w14:textId="77777777" w:rsidTr="00F4786F">
      <w:trPr>
        <w:trHeight w:val="565"/>
      </w:trPr>
      <w:tc>
        <w:tcPr>
          <w:tcW w:w="8908" w:type="dxa"/>
          <w:gridSpan w:val="2"/>
          <w:vAlign w:val="center"/>
        </w:tcPr>
        <w:p w14:paraId="17622231" w14:textId="77777777" w:rsidR="004865A6" w:rsidRPr="00F4786F" w:rsidRDefault="004865A6" w:rsidP="00F4786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ndara" w:hAnsi="Candara" w:cs="Arial"/>
              <w:b/>
              <w:color w:val="FF0000"/>
              <w:sz w:val="24"/>
              <w:szCs w:val="24"/>
            </w:rPr>
          </w:pPr>
          <w:r w:rsidRPr="00F4786F">
            <w:rPr>
              <w:rFonts w:ascii="Candara" w:hAnsi="Candara" w:cs="Times-Bold"/>
              <w:b/>
              <w:bCs/>
              <w:sz w:val="24"/>
              <w:szCs w:val="24"/>
            </w:rPr>
            <w:t>PLAN DE MANTENIMIENTO PREVENTIVO DE EQUIPO DE CÓMPUTO Y PERIFÉRICOS DE LA UNIVERSIDAD DEL ATLÁNTICO</w:t>
          </w:r>
        </w:p>
      </w:tc>
    </w:tr>
  </w:tbl>
  <w:p w14:paraId="180887E4" w14:textId="77777777" w:rsidR="004865A6" w:rsidRDefault="004865A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7"/>
      </v:shape>
    </w:pict>
  </w:numPicBullet>
  <w:abstractNum w:abstractNumId="0">
    <w:nsid w:val="0DCF609E"/>
    <w:multiLevelType w:val="multilevel"/>
    <w:tmpl w:val="3178390C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4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99581D"/>
    <w:multiLevelType w:val="hybridMultilevel"/>
    <w:tmpl w:val="8D4053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2269"/>
    <w:multiLevelType w:val="hybridMultilevel"/>
    <w:tmpl w:val="9D24E52C"/>
    <w:lvl w:ilvl="0" w:tplc="18500EA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30732"/>
    <w:multiLevelType w:val="hybridMultilevel"/>
    <w:tmpl w:val="5D6EB7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30714F"/>
    <w:multiLevelType w:val="hybridMultilevel"/>
    <w:tmpl w:val="7E88BAD4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F35E1"/>
    <w:multiLevelType w:val="multilevel"/>
    <w:tmpl w:val="84B6D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F98436E"/>
    <w:multiLevelType w:val="hybridMultilevel"/>
    <w:tmpl w:val="1B44641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8F2125"/>
    <w:multiLevelType w:val="hybridMultilevel"/>
    <w:tmpl w:val="84FAEB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51775"/>
    <w:multiLevelType w:val="multilevel"/>
    <w:tmpl w:val="492A3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D81C06"/>
    <w:multiLevelType w:val="hybridMultilevel"/>
    <w:tmpl w:val="7FBCC6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317909"/>
    <w:multiLevelType w:val="hybridMultilevel"/>
    <w:tmpl w:val="D9C4CD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B6771"/>
    <w:multiLevelType w:val="hybridMultilevel"/>
    <w:tmpl w:val="4CE693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C62958"/>
    <w:multiLevelType w:val="hybridMultilevel"/>
    <w:tmpl w:val="BB44D5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65040"/>
    <w:multiLevelType w:val="multilevel"/>
    <w:tmpl w:val="492A3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99"/>
    <w:rsid w:val="000062B6"/>
    <w:rsid w:val="000072BD"/>
    <w:rsid w:val="00032E07"/>
    <w:rsid w:val="00034126"/>
    <w:rsid w:val="00034E90"/>
    <w:rsid w:val="00035392"/>
    <w:rsid w:val="0006161A"/>
    <w:rsid w:val="00086B5D"/>
    <w:rsid w:val="000A75B5"/>
    <w:rsid w:val="000B1DA9"/>
    <w:rsid w:val="000F3EC5"/>
    <w:rsid w:val="001217D9"/>
    <w:rsid w:val="00147045"/>
    <w:rsid w:val="00174A17"/>
    <w:rsid w:val="00195729"/>
    <w:rsid w:val="001A5E94"/>
    <w:rsid w:val="001B7848"/>
    <w:rsid w:val="001F72F5"/>
    <w:rsid w:val="00202FA7"/>
    <w:rsid w:val="00227DBF"/>
    <w:rsid w:val="00250728"/>
    <w:rsid w:val="00272821"/>
    <w:rsid w:val="002745C2"/>
    <w:rsid w:val="002876BB"/>
    <w:rsid w:val="002A5CB0"/>
    <w:rsid w:val="002A7AC3"/>
    <w:rsid w:val="002D7521"/>
    <w:rsid w:val="002E7801"/>
    <w:rsid w:val="002F2FCA"/>
    <w:rsid w:val="00306B98"/>
    <w:rsid w:val="00334B19"/>
    <w:rsid w:val="0038024C"/>
    <w:rsid w:val="003812B9"/>
    <w:rsid w:val="0038378C"/>
    <w:rsid w:val="00395ABB"/>
    <w:rsid w:val="003C0B0B"/>
    <w:rsid w:val="003C5928"/>
    <w:rsid w:val="003E4ED4"/>
    <w:rsid w:val="003E5F49"/>
    <w:rsid w:val="00404FD7"/>
    <w:rsid w:val="00417A0D"/>
    <w:rsid w:val="004255F7"/>
    <w:rsid w:val="00432B4A"/>
    <w:rsid w:val="00437580"/>
    <w:rsid w:val="0045718F"/>
    <w:rsid w:val="00460C5B"/>
    <w:rsid w:val="004845DE"/>
    <w:rsid w:val="004865A6"/>
    <w:rsid w:val="004A705B"/>
    <w:rsid w:val="004C5919"/>
    <w:rsid w:val="00511133"/>
    <w:rsid w:val="0053180C"/>
    <w:rsid w:val="00547C73"/>
    <w:rsid w:val="005525CA"/>
    <w:rsid w:val="00562C2A"/>
    <w:rsid w:val="0057098C"/>
    <w:rsid w:val="00592DD4"/>
    <w:rsid w:val="00594A41"/>
    <w:rsid w:val="005A07B0"/>
    <w:rsid w:val="005A0BD8"/>
    <w:rsid w:val="005A3266"/>
    <w:rsid w:val="005A6467"/>
    <w:rsid w:val="005A7EB1"/>
    <w:rsid w:val="005B2D0E"/>
    <w:rsid w:val="005F5424"/>
    <w:rsid w:val="0064458C"/>
    <w:rsid w:val="00651C44"/>
    <w:rsid w:val="006528E1"/>
    <w:rsid w:val="0065310E"/>
    <w:rsid w:val="00672E71"/>
    <w:rsid w:val="00681819"/>
    <w:rsid w:val="00696480"/>
    <w:rsid w:val="006D4BE0"/>
    <w:rsid w:val="006E2645"/>
    <w:rsid w:val="006E5AFA"/>
    <w:rsid w:val="006F6E97"/>
    <w:rsid w:val="00703307"/>
    <w:rsid w:val="00707336"/>
    <w:rsid w:val="00714DAF"/>
    <w:rsid w:val="00720ECE"/>
    <w:rsid w:val="007225AB"/>
    <w:rsid w:val="00726FE9"/>
    <w:rsid w:val="00747007"/>
    <w:rsid w:val="007659BE"/>
    <w:rsid w:val="007956F6"/>
    <w:rsid w:val="007D3679"/>
    <w:rsid w:val="008139AA"/>
    <w:rsid w:val="00831A44"/>
    <w:rsid w:val="008461DE"/>
    <w:rsid w:val="00852A0F"/>
    <w:rsid w:val="00856701"/>
    <w:rsid w:val="008814D0"/>
    <w:rsid w:val="008A2761"/>
    <w:rsid w:val="008C5024"/>
    <w:rsid w:val="008E241E"/>
    <w:rsid w:val="008E384F"/>
    <w:rsid w:val="008F1C66"/>
    <w:rsid w:val="008F2F03"/>
    <w:rsid w:val="008F5F18"/>
    <w:rsid w:val="008F6F4C"/>
    <w:rsid w:val="00915954"/>
    <w:rsid w:val="00915E5A"/>
    <w:rsid w:val="0094123C"/>
    <w:rsid w:val="00950D06"/>
    <w:rsid w:val="009516E5"/>
    <w:rsid w:val="00951799"/>
    <w:rsid w:val="009537C0"/>
    <w:rsid w:val="00955771"/>
    <w:rsid w:val="009654B4"/>
    <w:rsid w:val="00981328"/>
    <w:rsid w:val="00A212B9"/>
    <w:rsid w:val="00A23933"/>
    <w:rsid w:val="00A5202D"/>
    <w:rsid w:val="00A544C9"/>
    <w:rsid w:val="00A64F4C"/>
    <w:rsid w:val="00A74E62"/>
    <w:rsid w:val="00A82B58"/>
    <w:rsid w:val="00A85E72"/>
    <w:rsid w:val="00AB024F"/>
    <w:rsid w:val="00AC148D"/>
    <w:rsid w:val="00AD7479"/>
    <w:rsid w:val="00AE3608"/>
    <w:rsid w:val="00B105C8"/>
    <w:rsid w:val="00B3223E"/>
    <w:rsid w:val="00B33487"/>
    <w:rsid w:val="00B61C44"/>
    <w:rsid w:val="00B67840"/>
    <w:rsid w:val="00B96765"/>
    <w:rsid w:val="00C23B00"/>
    <w:rsid w:val="00C26997"/>
    <w:rsid w:val="00C3096A"/>
    <w:rsid w:val="00C42BB2"/>
    <w:rsid w:val="00C678D3"/>
    <w:rsid w:val="00C7236E"/>
    <w:rsid w:val="00C96E88"/>
    <w:rsid w:val="00CC6A7C"/>
    <w:rsid w:val="00CF33A6"/>
    <w:rsid w:val="00D01840"/>
    <w:rsid w:val="00D15C04"/>
    <w:rsid w:val="00D233E2"/>
    <w:rsid w:val="00D27866"/>
    <w:rsid w:val="00D5022D"/>
    <w:rsid w:val="00D63120"/>
    <w:rsid w:val="00D653AD"/>
    <w:rsid w:val="00D72B93"/>
    <w:rsid w:val="00D77D90"/>
    <w:rsid w:val="00D872FD"/>
    <w:rsid w:val="00DC5E61"/>
    <w:rsid w:val="00DC65A6"/>
    <w:rsid w:val="00E02A67"/>
    <w:rsid w:val="00E060DD"/>
    <w:rsid w:val="00E14F09"/>
    <w:rsid w:val="00E16BDF"/>
    <w:rsid w:val="00E232EF"/>
    <w:rsid w:val="00E5683E"/>
    <w:rsid w:val="00E60B4E"/>
    <w:rsid w:val="00E83C14"/>
    <w:rsid w:val="00E91B88"/>
    <w:rsid w:val="00EB3479"/>
    <w:rsid w:val="00EC1137"/>
    <w:rsid w:val="00EE74C4"/>
    <w:rsid w:val="00F067DC"/>
    <w:rsid w:val="00F14E1E"/>
    <w:rsid w:val="00F15C78"/>
    <w:rsid w:val="00F32734"/>
    <w:rsid w:val="00F365BD"/>
    <w:rsid w:val="00F4786F"/>
    <w:rsid w:val="00F679EC"/>
    <w:rsid w:val="00F930DA"/>
    <w:rsid w:val="00FA62E6"/>
    <w:rsid w:val="00FC09E7"/>
    <w:rsid w:val="00FC5EBF"/>
    <w:rsid w:val="00FD41A2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FE0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2B9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DC5E61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/>
      <w:b/>
      <w:caps/>
      <w:sz w:val="24"/>
      <w:szCs w:val="20"/>
      <w:lang w:val="es-CO" w:eastAsia="es-ES"/>
    </w:rPr>
  </w:style>
  <w:style w:type="paragraph" w:styleId="Ttulo2">
    <w:name w:val="heading 2"/>
    <w:basedOn w:val="Normal"/>
    <w:next w:val="Normal"/>
    <w:link w:val="Ttulo2Car"/>
    <w:qFormat/>
    <w:rsid w:val="00DC5E61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DC5E61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/>
      <w:b/>
      <w:caps/>
      <w:szCs w:val="20"/>
      <w:lang w:val="es-CO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A85E7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A85E7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9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C0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9E7"/>
  </w:style>
  <w:style w:type="paragraph" w:styleId="Piedepgina">
    <w:name w:val="footer"/>
    <w:basedOn w:val="Normal"/>
    <w:link w:val="PiedepginaCar"/>
    <w:unhideWhenUsed/>
    <w:rsid w:val="00FC0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09E7"/>
  </w:style>
  <w:style w:type="table" w:styleId="Tablaconcuadrcula">
    <w:name w:val="Table Grid"/>
    <w:basedOn w:val="Tablanormal"/>
    <w:rsid w:val="00950D0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2E7801"/>
  </w:style>
  <w:style w:type="paragraph" w:customStyle="1" w:styleId="Default">
    <w:name w:val="Default"/>
    <w:rsid w:val="0057098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C5E61"/>
    <w:rPr>
      <w:rFonts w:ascii="Arial" w:eastAsia="Times New Roman" w:hAnsi="Arial"/>
      <w:b/>
      <w:caps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C5E61"/>
    <w:rPr>
      <w:rFonts w:ascii="Arial" w:eastAsia="Times New Roman" w:hAnsi="Arial"/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C5E61"/>
    <w:rPr>
      <w:rFonts w:ascii="Arial" w:eastAsia="Times New Roman" w:hAnsi="Arial"/>
      <w:b/>
      <w:caps/>
      <w:sz w:val="22"/>
      <w:lang w:eastAsia="es-ES"/>
    </w:rPr>
  </w:style>
  <w:style w:type="paragraph" w:styleId="Textodecuerpo">
    <w:name w:val="Body Text"/>
    <w:basedOn w:val="Normal"/>
    <w:link w:val="TextodecuerpoCar"/>
    <w:rsid w:val="00DC5E61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CO" w:eastAsia="es-ES"/>
    </w:rPr>
  </w:style>
  <w:style w:type="character" w:customStyle="1" w:styleId="TextodecuerpoCar">
    <w:name w:val="Texto de cuerpo Car"/>
    <w:basedOn w:val="Fuentedeprrafopredeter"/>
    <w:link w:val="Textodecuerpo"/>
    <w:rsid w:val="00DC5E61"/>
    <w:rPr>
      <w:rFonts w:ascii="Arial" w:eastAsia="Times New Roman" w:hAnsi="Arial"/>
      <w:sz w:val="24"/>
      <w:lang w:eastAsia="es-ES"/>
    </w:rPr>
  </w:style>
  <w:style w:type="paragraph" w:styleId="Textodecuerpo2">
    <w:name w:val="Body Text 2"/>
    <w:basedOn w:val="Normal"/>
    <w:link w:val="Textodecuerpo2Car"/>
    <w:rsid w:val="00DC5E61"/>
    <w:pPr>
      <w:spacing w:after="0" w:line="240" w:lineRule="auto"/>
      <w:jc w:val="both"/>
    </w:pPr>
    <w:rPr>
      <w:rFonts w:ascii="Arial" w:eastAsia="Times New Roman" w:hAnsi="Arial"/>
      <w:bCs/>
      <w:iCs/>
      <w:sz w:val="28"/>
      <w:szCs w:val="20"/>
      <w:lang w:val="es-CO" w:eastAsia="es-ES"/>
    </w:rPr>
  </w:style>
  <w:style w:type="character" w:customStyle="1" w:styleId="Textodecuerpo2Car">
    <w:name w:val="Texto de cuerpo 2 Car"/>
    <w:basedOn w:val="Fuentedeprrafopredeter"/>
    <w:link w:val="Textodecuerpo2"/>
    <w:rsid w:val="00DC5E61"/>
    <w:rPr>
      <w:rFonts w:ascii="Arial" w:eastAsia="Times New Roman" w:hAnsi="Arial"/>
      <w:bCs/>
      <w:iCs/>
      <w:sz w:val="28"/>
      <w:lang w:eastAsia="es-ES"/>
    </w:rPr>
  </w:style>
  <w:style w:type="paragraph" w:styleId="Sangradetdecuerpo">
    <w:name w:val="Body Text Indent"/>
    <w:basedOn w:val="Normal"/>
    <w:link w:val="SangradetdecuerpoCar"/>
    <w:rsid w:val="00DC5E61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CO"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DC5E61"/>
    <w:rPr>
      <w:rFonts w:ascii="Arial" w:eastAsia="Times New Roman" w:hAnsi="Arial"/>
      <w:sz w:val="24"/>
      <w:lang w:eastAsia="es-ES"/>
    </w:rPr>
  </w:style>
  <w:style w:type="paragraph" w:customStyle="1" w:styleId="Ttulo21">
    <w:name w:val="Título 2:1"/>
    <w:basedOn w:val="Normal"/>
    <w:rsid w:val="00DC5E61"/>
    <w:pPr>
      <w:keepNext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4"/>
      <w:szCs w:val="20"/>
      <w:lang w:val="es-MX" w:eastAsia="es-ES"/>
    </w:rPr>
  </w:style>
  <w:style w:type="paragraph" w:customStyle="1" w:styleId="Numerar">
    <w:name w:val="Numerar"/>
    <w:basedOn w:val="Normal"/>
    <w:rsid w:val="00CF33A6"/>
    <w:pPr>
      <w:tabs>
        <w:tab w:val="left" w:pos="284"/>
      </w:tabs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5E72"/>
    <w:rPr>
      <w:rFonts w:ascii="Calibri" w:eastAsia="Times New Roman" w:hAnsi="Calibri" w:cs="Times New Roman"/>
      <w:b/>
      <w:bCs/>
      <w:i/>
      <w:iCs/>
      <w:sz w:val="26"/>
      <w:szCs w:val="26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5E72"/>
    <w:rPr>
      <w:rFonts w:ascii="Calibri" w:eastAsia="Times New Roman" w:hAnsi="Calibri" w:cs="Times New Roman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4A705B"/>
    <w:pPr>
      <w:ind w:left="708"/>
    </w:pPr>
  </w:style>
  <w:style w:type="character" w:styleId="Enfasis">
    <w:name w:val="Emphasis"/>
    <w:basedOn w:val="Fuentedeprrafopredeter"/>
    <w:uiPriority w:val="20"/>
    <w:qFormat/>
    <w:rsid w:val="00FC5EBF"/>
    <w:rPr>
      <w:i/>
      <w:iCs/>
    </w:rPr>
  </w:style>
  <w:style w:type="character" w:customStyle="1" w:styleId="text">
    <w:name w:val="text"/>
    <w:basedOn w:val="Fuentedeprrafopredeter"/>
    <w:rsid w:val="00C96E88"/>
  </w:style>
  <w:style w:type="character" w:styleId="Hipervnculo">
    <w:name w:val="Hyperlink"/>
    <w:basedOn w:val="Fuentedeprrafopredeter"/>
    <w:rsid w:val="003C0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2B9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DC5E61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/>
      <w:b/>
      <w:caps/>
      <w:sz w:val="24"/>
      <w:szCs w:val="20"/>
      <w:lang w:val="es-CO" w:eastAsia="es-ES"/>
    </w:rPr>
  </w:style>
  <w:style w:type="paragraph" w:styleId="Ttulo2">
    <w:name w:val="heading 2"/>
    <w:basedOn w:val="Normal"/>
    <w:next w:val="Normal"/>
    <w:link w:val="Ttulo2Car"/>
    <w:qFormat/>
    <w:rsid w:val="00DC5E61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DC5E61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/>
      <w:b/>
      <w:caps/>
      <w:szCs w:val="20"/>
      <w:lang w:val="es-CO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A85E7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A85E7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9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C0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9E7"/>
  </w:style>
  <w:style w:type="paragraph" w:styleId="Piedepgina">
    <w:name w:val="footer"/>
    <w:basedOn w:val="Normal"/>
    <w:link w:val="PiedepginaCar"/>
    <w:unhideWhenUsed/>
    <w:rsid w:val="00FC0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09E7"/>
  </w:style>
  <w:style w:type="table" w:styleId="Tablaconcuadrcula">
    <w:name w:val="Table Grid"/>
    <w:basedOn w:val="Tablanormal"/>
    <w:rsid w:val="00950D0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2E7801"/>
  </w:style>
  <w:style w:type="paragraph" w:customStyle="1" w:styleId="Default">
    <w:name w:val="Default"/>
    <w:rsid w:val="0057098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C5E61"/>
    <w:rPr>
      <w:rFonts w:ascii="Arial" w:eastAsia="Times New Roman" w:hAnsi="Arial"/>
      <w:b/>
      <w:caps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C5E61"/>
    <w:rPr>
      <w:rFonts w:ascii="Arial" w:eastAsia="Times New Roman" w:hAnsi="Arial"/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C5E61"/>
    <w:rPr>
      <w:rFonts w:ascii="Arial" w:eastAsia="Times New Roman" w:hAnsi="Arial"/>
      <w:b/>
      <w:caps/>
      <w:sz w:val="22"/>
      <w:lang w:eastAsia="es-ES"/>
    </w:rPr>
  </w:style>
  <w:style w:type="paragraph" w:styleId="Textodecuerpo">
    <w:name w:val="Body Text"/>
    <w:basedOn w:val="Normal"/>
    <w:link w:val="TextodecuerpoCar"/>
    <w:rsid w:val="00DC5E61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CO" w:eastAsia="es-ES"/>
    </w:rPr>
  </w:style>
  <w:style w:type="character" w:customStyle="1" w:styleId="TextodecuerpoCar">
    <w:name w:val="Texto de cuerpo Car"/>
    <w:basedOn w:val="Fuentedeprrafopredeter"/>
    <w:link w:val="Textodecuerpo"/>
    <w:rsid w:val="00DC5E61"/>
    <w:rPr>
      <w:rFonts w:ascii="Arial" w:eastAsia="Times New Roman" w:hAnsi="Arial"/>
      <w:sz w:val="24"/>
      <w:lang w:eastAsia="es-ES"/>
    </w:rPr>
  </w:style>
  <w:style w:type="paragraph" w:styleId="Textodecuerpo2">
    <w:name w:val="Body Text 2"/>
    <w:basedOn w:val="Normal"/>
    <w:link w:val="Textodecuerpo2Car"/>
    <w:rsid w:val="00DC5E61"/>
    <w:pPr>
      <w:spacing w:after="0" w:line="240" w:lineRule="auto"/>
      <w:jc w:val="both"/>
    </w:pPr>
    <w:rPr>
      <w:rFonts w:ascii="Arial" w:eastAsia="Times New Roman" w:hAnsi="Arial"/>
      <w:bCs/>
      <w:iCs/>
      <w:sz w:val="28"/>
      <w:szCs w:val="20"/>
      <w:lang w:val="es-CO" w:eastAsia="es-ES"/>
    </w:rPr>
  </w:style>
  <w:style w:type="character" w:customStyle="1" w:styleId="Textodecuerpo2Car">
    <w:name w:val="Texto de cuerpo 2 Car"/>
    <w:basedOn w:val="Fuentedeprrafopredeter"/>
    <w:link w:val="Textodecuerpo2"/>
    <w:rsid w:val="00DC5E61"/>
    <w:rPr>
      <w:rFonts w:ascii="Arial" w:eastAsia="Times New Roman" w:hAnsi="Arial"/>
      <w:bCs/>
      <w:iCs/>
      <w:sz w:val="28"/>
      <w:lang w:eastAsia="es-ES"/>
    </w:rPr>
  </w:style>
  <w:style w:type="paragraph" w:styleId="Sangradetdecuerpo">
    <w:name w:val="Body Text Indent"/>
    <w:basedOn w:val="Normal"/>
    <w:link w:val="SangradetdecuerpoCar"/>
    <w:rsid w:val="00DC5E61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CO"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DC5E61"/>
    <w:rPr>
      <w:rFonts w:ascii="Arial" w:eastAsia="Times New Roman" w:hAnsi="Arial"/>
      <w:sz w:val="24"/>
      <w:lang w:eastAsia="es-ES"/>
    </w:rPr>
  </w:style>
  <w:style w:type="paragraph" w:customStyle="1" w:styleId="Ttulo21">
    <w:name w:val="Título 2:1"/>
    <w:basedOn w:val="Normal"/>
    <w:rsid w:val="00DC5E61"/>
    <w:pPr>
      <w:keepNext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4"/>
      <w:szCs w:val="20"/>
      <w:lang w:val="es-MX" w:eastAsia="es-ES"/>
    </w:rPr>
  </w:style>
  <w:style w:type="paragraph" w:customStyle="1" w:styleId="Numerar">
    <w:name w:val="Numerar"/>
    <w:basedOn w:val="Normal"/>
    <w:rsid w:val="00CF33A6"/>
    <w:pPr>
      <w:tabs>
        <w:tab w:val="left" w:pos="284"/>
      </w:tabs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5E72"/>
    <w:rPr>
      <w:rFonts w:ascii="Calibri" w:eastAsia="Times New Roman" w:hAnsi="Calibri" w:cs="Times New Roman"/>
      <w:b/>
      <w:bCs/>
      <w:i/>
      <w:iCs/>
      <w:sz w:val="26"/>
      <w:szCs w:val="26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5E72"/>
    <w:rPr>
      <w:rFonts w:ascii="Calibri" w:eastAsia="Times New Roman" w:hAnsi="Calibri" w:cs="Times New Roman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4A705B"/>
    <w:pPr>
      <w:ind w:left="708"/>
    </w:pPr>
  </w:style>
  <w:style w:type="character" w:styleId="Enfasis">
    <w:name w:val="Emphasis"/>
    <w:basedOn w:val="Fuentedeprrafopredeter"/>
    <w:uiPriority w:val="20"/>
    <w:qFormat/>
    <w:rsid w:val="00FC5EBF"/>
    <w:rPr>
      <w:i/>
      <w:iCs/>
    </w:rPr>
  </w:style>
  <w:style w:type="character" w:customStyle="1" w:styleId="text">
    <w:name w:val="text"/>
    <w:basedOn w:val="Fuentedeprrafopredeter"/>
    <w:rsid w:val="00C96E88"/>
  </w:style>
  <w:style w:type="character" w:styleId="Hipervnculo">
    <w:name w:val="Hyperlink"/>
    <w:basedOn w:val="Fuentedeprrafopredeter"/>
    <w:rsid w:val="003C0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s.wikipedia.org/wiki/Dispositivo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es.wikipedia.org/wiki/Informaci%C3%B3n" TargetMode="External"/><Relationship Id="rId11" Type="http://schemas.openxmlformats.org/officeDocument/2006/relationships/hyperlink" Target="http://es.wikipedia.org/wiki/CD-ROM" TargetMode="External"/><Relationship Id="rId12" Type="http://schemas.openxmlformats.org/officeDocument/2006/relationships/hyperlink" Target="http://es.wikipedia.org/wiki/Acceso_a_internet" TargetMode="External"/><Relationship Id="rId13" Type="http://schemas.openxmlformats.org/officeDocument/2006/relationships/hyperlink" Target="http://es.wikipedia.org/wiki/E-mail" TargetMode="External"/><Relationship Id="rId14" Type="http://schemas.openxmlformats.org/officeDocument/2006/relationships/hyperlink" Target="http://es.wikipedia.org/wiki/Chat" TargetMode="External"/><Relationship Id="rId15" Type="http://schemas.openxmlformats.org/officeDocument/2006/relationships/hyperlink" Target="http://es.wikipedia.org/wiki/Videojuego" TargetMode="External"/><Relationship Id="rId16" Type="http://schemas.openxmlformats.org/officeDocument/2006/relationships/image" Target="media/image2.emf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s.wikipedia.org/wiki/Computador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lda.UNIVERSI-947656\Datos%20de%20programa\Microsoft\Plantillas\formatos%20SG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Settings\hilda.UNIVERSI-947656\Datos de programa\Microsoft\Plantillas\formatos SGC.dot</Template>
  <TotalTime>0</TotalTime>
  <Pages>5</Pages>
  <Words>953</Words>
  <Characters>5244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</vt:lpstr>
    </vt:vector>
  </TitlesOfParts>
  <Company>Universidad del Atlantico</Company>
  <LinksUpToDate>false</LinksUpToDate>
  <CharactersWithSpaces>6185</CharactersWithSpaces>
  <SharedDoc>false</SharedDoc>
  <HLinks>
    <vt:vector size="72" baseType="variant">
      <vt:variant>
        <vt:i4>6226022</vt:i4>
      </vt:variant>
      <vt:variant>
        <vt:i4>33</vt:i4>
      </vt:variant>
      <vt:variant>
        <vt:i4>0</vt:i4>
      </vt:variant>
      <vt:variant>
        <vt:i4>5</vt:i4>
      </vt:variant>
      <vt:variant>
        <vt:lpwstr>mailto:olgamarinmarsiglia@mail.uniatlantico.edu.co</vt:lpwstr>
      </vt:variant>
      <vt:variant>
        <vt:lpwstr/>
      </vt:variant>
      <vt:variant>
        <vt:i4>5439593</vt:i4>
      </vt:variant>
      <vt:variant>
        <vt:i4>30</vt:i4>
      </vt:variant>
      <vt:variant>
        <vt:i4>0</vt:i4>
      </vt:variant>
      <vt:variant>
        <vt:i4>5</vt:i4>
      </vt:variant>
      <vt:variant>
        <vt:lpwstr>mailto:mauriciovengoechea@mail.uniatlantico.edu.co</vt:lpwstr>
      </vt:variant>
      <vt:variant>
        <vt:lpwstr/>
      </vt:variant>
      <vt:variant>
        <vt:i4>6226022</vt:i4>
      </vt:variant>
      <vt:variant>
        <vt:i4>27</vt:i4>
      </vt:variant>
      <vt:variant>
        <vt:i4>0</vt:i4>
      </vt:variant>
      <vt:variant>
        <vt:i4>5</vt:i4>
      </vt:variant>
      <vt:variant>
        <vt:lpwstr>mailto:olgamarinmarsiglia@mail.uniatlantico.edu.co</vt:lpwstr>
      </vt:variant>
      <vt:variant>
        <vt:lpwstr/>
      </vt:variant>
      <vt:variant>
        <vt:i4>5439593</vt:i4>
      </vt:variant>
      <vt:variant>
        <vt:i4>24</vt:i4>
      </vt:variant>
      <vt:variant>
        <vt:i4>0</vt:i4>
      </vt:variant>
      <vt:variant>
        <vt:i4>5</vt:i4>
      </vt:variant>
      <vt:variant>
        <vt:lpwstr>mailto:mauriciovengoechea@mail.uniatlantico.edu.co</vt:lpwstr>
      </vt:variant>
      <vt:variant>
        <vt:lpwstr/>
      </vt:variant>
      <vt:variant>
        <vt:i4>7340075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http://es.wikipedia.org/wiki/Videojuego</vt:lpwstr>
      </vt:variant>
      <vt:variant>
        <vt:lpwstr/>
      </vt:variant>
      <vt:variant>
        <vt:i4>1900608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http://es.wikipedia.org/wiki/Chat</vt:lpwstr>
      </vt:variant>
      <vt:variant>
        <vt:lpwstr/>
      </vt:variant>
      <vt:variant>
        <vt:i4>8257636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http://es.wikipedia.org/wiki/E-mail</vt:lpwstr>
      </vt:variant>
      <vt:variant>
        <vt:lpwstr/>
      </vt:variant>
      <vt:variant>
        <vt:i4>8323114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http://es.wikipedia.org/wiki/Acceso_a_internet</vt:lpwstr>
      </vt:variant>
      <vt:variant>
        <vt:lpwstr/>
      </vt:variant>
      <vt:variant>
        <vt:i4>4063294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http://es.wikipedia.org/wiki/CD-ROM</vt:lpwstr>
      </vt:variant>
      <vt:variant>
        <vt:lpwstr/>
      </vt:variant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http://es.wikipedia.org/wiki/Informaci%C3%B3n</vt:lpwstr>
      </vt:variant>
      <vt:variant>
        <vt:lpwstr/>
      </vt:variant>
      <vt:variant>
        <vt:i4>524352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http://es.wikipedia.org/wiki/Dispositivo</vt:lpwstr>
      </vt:variant>
      <vt:variant>
        <vt:lpwstr/>
      </vt:variant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http://es.wikipedia.org/wiki/Computadoras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</dc:title>
  <dc:creator>hil</dc:creator>
  <cp:lastModifiedBy>,</cp:lastModifiedBy>
  <cp:revision>2</cp:revision>
  <cp:lastPrinted>2010-08-17T21:36:00Z</cp:lastPrinted>
  <dcterms:created xsi:type="dcterms:W3CDTF">2016-08-12T23:11:00Z</dcterms:created>
  <dcterms:modified xsi:type="dcterms:W3CDTF">2016-08-12T23:11:00Z</dcterms:modified>
</cp:coreProperties>
</file>